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E9237" w14:textId="77777777" w:rsidR="00BA2D03" w:rsidRDefault="00BA2D03" w:rsidP="00BA2D03">
      <w:pPr>
        <w:pStyle w:val="Geenafstand"/>
        <w:jc w:val="center"/>
        <w:rPr>
          <w:b/>
          <w:bCs w:val="0"/>
        </w:rPr>
      </w:pPr>
      <w:proofErr w:type="spellStart"/>
      <w:r>
        <w:rPr>
          <w:b/>
          <w:bCs w:val="0"/>
        </w:rPr>
        <w:t>Wefo</w:t>
      </w:r>
      <w:proofErr w:type="spellEnd"/>
      <w:r>
        <w:rPr>
          <w:b/>
          <w:bCs w:val="0"/>
        </w:rPr>
        <w:t xml:space="preserve"> – Limburg</w:t>
      </w:r>
    </w:p>
    <w:p w14:paraId="461BF743" w14:textId="77777777" w:rsidR="00BA2D03" w:rsidRDefault="00BA2D03" w:rsidP="00BA2D03">
      <w:pPr>
        <w:pStyle w:val="Geenafstand"/>
        <w:jc w:val="center"/>
        <w:rPr>
          <w:b/>
          <w:bCs w:val="0"/>
        </w:rPr>
      </w:pPr>
      <w:r>
        <w:rPr>
          <w:b/>
          <w:bCs w:val="0"/>
        </w:rPr>
        <w:t xml:space="preserve">Wedvlucht </w:t>
      </w:r>
      <w:proofErr w:type="spellStart"/>
      <w:r>
        <w:rPr>
          <w:b/>
          <w:bCs w:val="0"/>
        </w:rPr>
        <w:t>Vierzon</w:t>
      </w:r>
      <w:proofErr w:type="spellEnd"/>
      <w:r>
        <w:rPr>
          <w:b/>
          <w:bCs w:val="0"/>
        </w:rPr>
        <w:t xml:space="preserve"> 3 aug. 2019.</w:t>
      </w:r>
    </w:p>
    <w:p w14:paraId="39E9906B" w14:textId="77777777" w:rsidR="00BA2D03" w:rsidRDefault="00BA2D03" w:rsidP="00BA2D03">
      <w:pPr>
        <w:pStyle w:val="Geenafstand"/>
        <w:jc w:val="center"/>
        <w:rPr>
          <w:b/>
          <w:bCs w:val="0"/>
        </w:rPr>
      </w:pPr>
      <w:r>
        <w:rPr>
          <w:b/>
          <w:bCs w:val="0"/>
        </w:rPr>
        <w:t>Deelname 873 duiven. Los 07.45 uur. 1</w:t>
      </w:r>
      <w:r w:rsidRPr="00BA2D03">
        <w:rPr>
          <w:b/>
          <w:bCs w:val="0"/>
          <w:vertAlign w:val="superscript"/>
        </w:rPr>
        <w:t>e</w:t>
      </w:r>
      <w:r>
        <w:rPr>
          <w:b/>
          <w:bCs w:val="0"/>
        </w:rPr>
        <w:t xml:space="preserve"> duif 14.37.29 uur. Snelheid 1183.230 m/</w:t>
      </w:r>
      <w:proofErr w:type="spellStart"/>
      <w:r>
        <w:rPr>
          <w:b/>
          <w:bCs w:val="0"/>
        </w:rPr>
        <w:t>pm</w:t>
      </w:r>
      <w:proofErr w:type="spellEnd"/>
      <w:r>
        <w:rPr>
          <w:b/>
          <w:bCs w:val="0"/>
        </w:rPr>
        <w:t>.</w:t>
      </w:r>
    </w:p>
    <w:p w14:paraId="505632DC" w14:textId="77777777" w:rsidR="00BA2D03" w:rsidRDefault="00BA2D03" w:rsidP="005E3E3E">
      <w:pPr>
        <w:pStyle w:val="Geenafstand"/>
        <w:jc w:val="center"/>
        <w:rPr>
          <w:b/>
          <w:bCs w:val="0"/>
        </w:rPr>
      </w:pPr>
      <w:r>
        <w:rPr>
          <w:b/>
          <w:bCs w:val="0"/>
        </w:rPr>
        <w:t xml:space="preserve">Jan </w:t>
      </w:r>
      <w:proofErr w:type="spellStart"/>
      <w:r>
        <w:rPr>
          <w:b/>
          <w:bCs w:val="0"/>
        </w:rPr>
        <w:t>D</w:t>
      </w:r>
      <w:r w:rsidR="000A6EEE">
        <w:rPr>
          <w:b/>
          <w:bCs w:val="0"/>
        </w:rPr>
        <w:t>eliege</w:t>
      </w:r>
      <w:proofErr w:type="spellEnd"/>
      <w:r w:rsidR="000A6EEE">
        <w:rPr>
          <w:b/>
          <w:bCs w:val="0"/>
        </w:rPr>
        <w:t xml:space="preserve"> </w:t>
      </w:r>
      <w:r>
        <w:rPr>
          <w:b/>
          <w:bCs w:val="0"/>
        </w:rPr>
        <w:t>te Vijlen weer met Goud en Brons</w:t>
      </w:r>
    </w:p>
    <w:p w14:paraId="15EA0189" w14:textId="77777777" w:rsidR="00BA2D03" w:rsidRPr="00BA2D03" w:rsidRDefault="00BA2D03" w:rsidP="00BA2D03">
      <w:pPr>
        <w:pStyle w:val="Geenafstand"/>
        <w:jc w:val="center"/>
        <w:rPr>
          <w:b/>
          <w:bCs w:val="0"/>
        </w:rPr>
      </w:pPr>
      <w:r>
        <w:rPr>
          <w:b/>
          <w:bCs w:val="0"/>
        </w:rPr>
        <w:t xml:space="preserve">op het </w:t>
      </w:r>
      <w:proofErr w:type="spellStart"/>
      <w:r>
        <w:rPr>
          <w:b/>
          <w:bCs w:val="0"/>
        </w:rPr>
        <w:t>Wefo</w:t>
      </w:r>
      <w:proofErr w:type="spellEnd"/>
      <w:r>
        <w:rPr>
          <w:b/>
          <w:bCs w:val="0"/>
        </w:rPr>
        <w:t xml:space="preserve"> podium !!! </w:t>
      </w:r>
    </w:p>
    <w:p w14:paraId="4D498F8E" w14:textId="77777777" w:rsidR="00BA2D03" w:rsidRDefault="00BA2D03" w:rsidP="00BA2D03">
      <w:pPr>
        <w:jc w:val="both"/>
      </w:pPr>
    </w:p>
    <w:p w14:paraId="1A150990" w14:textId="77777777" w:rsidR="00F04776" w:rsidRDefault="00BA2D03" w:rsidP="00BA2D03">
      <w:pPr>
        <w:jc w:val="both"/>
      </w:pPr>
      <w:r w:rsidRPr="001D3B0C">
        <w:t xml:space="preserve">Een van de hokken die </w:t>
      </w:r>
      <w:r>
        <w:t xml:space="preserve">in de tijd van haar bestaan blijft opvallen door de progressie in haar prestaties, is het hok van </w:t>
      </w:r>
      <w:r w:rsidR="000A6EEE">
        <w:t xml:space="preserve">Jan </w:t>
      </w:r>
      <w:proofErr w:type="spellStart"/>
      <w:r w:rsidR="000A6EEE">
        <w:t>Deliege</w:t>
      </w:r>
      <w:proofErr w:type="spellEnd"/>
      <w:r w:rsidR="000A6EEE">
        <w:t xml:space="preserve"> in Vijlen. </w:t>
      </w:r>
      <w:r>
        <w:t xml:space="preserve">Bekijken we de uitslagen </w:t>
      </w:r>
      <w:r w:rsidR="000A6EEE">
        <w:t xml:space="preserve">in zijn samenspel en bij de </w:t>
      </w:r>
      <w:proofErr w:type="spellStart"/>
      <w:r w:rsidR="000A6EEE">
        <w:t>Wefo</w:t>
      </w:r>
      <w:proofErr w:type="spellEnd"/>
      <w:r w:rsidR="000A6EEE">
        <w:t xml:space="preserve"> </w:t>
      </w:r>
      <w:r>
        <w:t xml:space="preserve">dan zien we hun permanent in de voorhoede staan. Op deze </w:t>
      </w:r>
      <w:r w:rsidR="000A6EEE">
        <w:t xml:space="preserve">laatste </w:t>
      </w:r>
      <w:r>
        <w:t>vlucht van</w:t>
      </w:r>
      <w:r w:rsidR="000A6EEE">
        <w:t xml:space="preserve"> </w:t>
      </w:r>
      <w:proofErr w:type="spellStart"/>
      <w:r w:rsidR="000A6EEE">
        <w:t>Vierzon</w:t>
      </w:r>
      <w:proofErr w:type="spellEnd"/>
      <w:r>
        <w:t xml:space="preserve">  met de</w:t>
      </w:r>
      <w:r w:rsidR="000A6EEE">
        <w:t xml:space="preserve"> oude </w:t>
      </w:r>
      <w:r>
        <w:t>duiven wa</w:t>
      </w:r>
      <w:r w:rsidR="000A6EEE">
        <w:t>s hij, met zijn helper Frans,</w:t>
      </w:r>
      <w:r>
        <w:t xml:space="preserve"> ook w</w:t>
      </w:r>
      <w:r w:rsidR="000A6EEE">
        <w:t xml:space="preserve">eer </w:t>
      </w:r>
      <w:r>
        <w:t>geduchte concurrenten. Dit waren ze op de vlucht</w:t>
      </w:r>
      <w:r w:rsidR="00F04776">
        <w:t>en</w:t>
      </w:r>
      <w:r>
        <w:t xml:space="preserve"> vanaf</w:t>
      </w:r>
      <w:r w:rsidR="00F04776">
        <w:t xml:space="preserve"> Mont </w:t>
      </w:r>
      <w:proofErr w:type="spellStart"/>
      <w:r w:rsidR="00F04776">
        <w:t>Lucon</w:t>
      </w:r>
      <w:proofErr w:type="spellEnd"/>
      <w:r w:rsidR="00F04776">
        <w:t xml:space="preserve"> en La </w:t>
      </w:r>
      <w:proofErr w:type="spellStart"/>
      <w:r w:rsidR="00F04776">
        <w:t>Souterain</w:t>
      </w:r>
      <w:proofErr w:type="spellEnd"/>
      <w:r w:rsidR="00F04776">
        <w:t xml:space="preserve"> trouwens ook. Op die vluchten legden ze het hele </w:t>
      </w:r>
      <w:proofErr w:type="spellStart"/>
      <w:r w:rsidR="00D5231D">
        <w:t>W</w:t>
      </w:r>
      <w:r w:rsidR="00F04776">
        <w:t>efo</w:t>
      </w:r>
      <w:proofErr w:type="spellEnd"/>
      <w:r w:rsidR="00F04776">
        <w:t xml:space="preserve"> corps aan hun voeten. </w:t>
      </w:r>
      <w:r>
        <w:t xml:space="preserve">En als je zulks tot twee keer toe kunt verrichten dan is dat heel ongewoon. En op deze vlucht vanaf </w:t>
      </w:r>
      <w:r w:rsidR="00F04776">
        <w:t xml:space="preserve"> </w:t>
      </w:r>
      <w:proofErr w:type="spellStart"/>
      <w:r w:rsidR="00F04776">
        <w:t>Vierzon</w:t>
      </w:r>
      <w:proofErr w:type="spellEnd"/>
      <w:r w:rsidR="00F04776">
        <w:t xml:space="preserve"> </w:t>
      </w:r>
      <w:r>
        <w:t>met de</w:t>
      </w:r>
      <w:r w:rsidR="00F04776">
        <w:t xml:space="preserve"> oude </w:t>
      </w:r>
      <w:r>
        <w:t xml:space="preserve">duiven, maakten zij het ongewone gewoon. </w:t>
      </w:r>
      <w:r w:rsidR="00F04776">
        <w:t xml:space="preserve">Nu wisten ze </w:t>
      </w:r>
      <w:r>
        <w:t xml:space="preserve">ook weer alles en iedereen te verslaan. En dat alles en iedereen, dat waren </w:t>
      </w:r>
      <w:r w:rsidR="00F04776">
        <w:t xml:space="preserve">873 </w:t>
      </w:r>
      <w:r>
        <w:t xml:space="preserve">duiven en </w:t>
      </w:r>
      <w:r w:rsidR="00F04776">
        <w:t xml:space="preserve">66 liefhebbers. </w:t>
      </w:r>
      <w:r>
        <w:t>Is het dan niet verwonderlijk als je tot twee keer toe in staat bent om het hele</w:t>
      </w:r>
      <w:r w:rsidR="00F04776">
        <w:t xml:space="preserve"> </w:t>
      </w:r>
      <w:proofErr w:type="spellStart"/>
      <w:r w:rsidR="000B280F">
        <w:t>W</w:t>
      </w:r>
      <w:r w:rsidR="00F04776">
        <w:t>efo</w:t>
      </w:r>
      <w:proofErr w:type="spellEnd"/>
      <w:r>
        <w:t xml:space="preserve"> duivenleger te doen capituleren? Met grote interesse en bewondering hebben velen van de Limburgse melkers de schitterende exploten van de combinatie </w:t>
      </w:r>
      <w:r w:rsidR="00F04776">
        <w:t xml:space="preserve">Jan </w:t>
      </w:r>
      <w:proofErr w:type="spellStart"/>
      <w:r w:rsidR="00F04776">
        <w:t>Deliege</w:t>
      </w:r>
      <w:proofErr w:type="spellEnd"/>
      <w:r w:rsidR="00F04776">
        <w:t xml:space="preserve"> </w:t>
      </w:r>
      <w:r>
        <w:t xml:space="preserve">gevolgd. Wat was de kreet? Fabuleus spel!!! De klasse duiven die ze bezitten verloochenen dat niet. Dat is al zo vaak bewezen en nu dus ook weer. </w:t>
      </w:r>
      <w:r w:rsidR="00F04776">
        <w:t xml:space="preserve">Je wint bij de </w:t>
      </w:r>
      <w:proofErr w:type="spellStart"/>
      <w:r w:rsidR="00F04776">
        <w:t>Wefo</w:t>
      </w:r>
      <w:proofErr w:type="spellEnd"/>
      <w:r w:rsidR="00F04776">
        <w:t xml:space="preserve"> niet zomaar een wedvlucht zonder slag of stoot. Daar moet men eerstens vakman voor zijn en ten tweede hele goeie duiven hebben. Daar hoeft verder niks aan toegevoegd te worden.  </w:t>
      </w:r>
    </w:p>
    <w:p w14:paraId="341C9E06" w14:textId="77777777" w:rsidR="005E3E3E" w:rsidRDefault="00F04776" w:rsidP="00BA2D03">
      <w:pPr>
        <w:jc w:val="both"/>
      </w:pPr>
      <w:r>
        <w:t xml:space="preserve">Het is weer een fantastisch kunststuk wat ze verrichten. Een cijferstuk. En cijfers die behoren bij een uitslag. Jan met zijn maat waren mee met </w:t>
      </w:r>
      <w:r w:rsidR="000046B2">
        <w:t xml:space="preserve">16 duiven en 10 stuks van dat aantal die hadden de vorm van de dag. </w:t>
      </w:r>
      <w:r w:rsidR="00BA2D03">
        <w:t xml:space="preserve">Ze kwamen binnen als </w:t>
      </w:r>
      <w:r w:rsidR="00BA2D03">
        <w:rPr>
          <w:b/>
        </w:rPr>
        <w:t>1-</w:t>
      </w:r>
      <w:r w:rsidR="000046B2">
        <w:rPr>
          <w:b/>
        </w:rPr>
        <w:t xml:space="preserve">3-4-10-12-19-26-36-83-215. </w:t>
      </w:r>
      <w:r w:rsidR="00BA2D03">
        <w:rPr>
          <w:b/>
        </w:rPr>
        <w:t xml:space="preserve"> </w:t>
      </w:r>
      <w:r w:rsidR="00E769E4">
        <w:rPr>
          <w:bCs/>
        </w:rPr>
        <w:t xml:space="preserve">Dat is een droom uitslag en dat verdiend applaus en nog méér. </w:t>
      </w:r>
      <w:r w:rsidR="00E769E4" w:rsidRPr="00E769E4">
        <w:rPr>
          <w:b/>
          <w:i/>
          <w:iCs/>
        </w:rPr>
        <w:t>PROFICIAT</w:t>
      </w:r>
      <w:r w:rsidR="00E769E4">
        <w:rPr>
          <w:bCs/>
        </w:rPr>
        <w:t xml:space="preserve"> </w:t>
      </w:r>
      <w:r w:rsidR="00BA2D03">
        <w:t xml:space="preserve">Ondanks </w:t>
      </w:r>
      <w:r w:rsidR="00E769E4">
        <w:t>het</w:t>
      </w:r>
      <w:r w:rsidR="00BA2D03">
        <w:t xml:space="preserve"> succes, en hun overwinning, blij</w:t>
      </w:r>
      <w:r w:rsidR="00E769E4">
        <w:t xml:space="preserve">ft Jan </w:t>
      </w:r>
      <w:r w:rsidR="00BA2D03">
        <w:t>en</w:t>
      </w:r>
      <w:r w:rsidR="00E769E4">
        <w:t xml:space="preserve"> zijn maat </w:t>
      </w:r>
      <w:r w:rsidR="00BA2D03">
        <w:t xml:space="preserve">bescheiden. Met een grote mond wordt je niet kampioen, zo menen ze. En daar kunnen ze wel eens groot gelijk in hebben. Je moet ze maar tijdig op de plank krijgen. En verdomme, als we dan </w:t>
      </w:r>
      <w:r w:rsidR="00E769E4">
        <w:t xml:space="preserve">weer </w:t>
      </w:r>
      <w:r w:rsidR="00BA2D03">
        <w:t>zien wie ze zo al klop hebben gegeven, dan</w:t>
      </w:r>
      <w:r w:rsidR="00F30E69">
        <w:t xml:space="preserve"> krijgt hun uitslag nog meer glans. Het waren niet de eersten de besten. De fenomenen </w:t>
      </w:r>
      <w:r w:rsidR="00F30E69" w:rsidRPr="00067F9E">
        <w:rPr>
          <w:b/>
          <w:bCs/>
        </w:rPr>
        <w:t>Jo en Florian</w:t>
      </w:r>
      <w:r w:rsidR="00F30E69">
        <w:t xml:space="preserve"> </w:t>
      </w:r>
      <w:r w:rsidR="00F30E69" w:rsidRPr="00067F9E">
        <w:rPr>
          <w:b/>
          <w:bCs/>
        </w:rPr>
        <w:t>Hendriks uit Nijswiller</w:t>
      </w:r>
      <w:r w:rsidR="00F30E69">
        <w:t xml:space="preserve"> die </w:t>
      </w:r>
      <w:r w:rsidR="009C38C9">
        <w:t xml:space="preserve">winnen het </w:t>
      </w:r>
      <w:r w:rsidR="009C38C9" w:rsidRPr="00BD38C5">
        <w:rPr>
          <w:b/>
          <w:bCs/>
        </w:rPr>
        <w:t>zilver</w:t>
      </w:r>
      <w:r w:rsidR="009C38C9">
        <w:t xml:space="preserve"> en daar hangt nog zoveel aan vast dat met geneigd is om denken dat ze aan een </w:t>
      </w:r>
      <w:r w:rsidR="00BD38C5">
        <w:t>Vitesse</w:t>
      </w:r>
      <w:r w:rsidR="009C38C9">
        <w:t xml:space="preserve"> vlucht mee deden. Hun uitslag van </w:t>
      </w:r>
      <w:r w:rsidR="009C38C9">
        <w:rPr>
          <w:b/>
          <w:bCs/>
        </w:rPr>
        <w:t xml:space="preserve">2-5-6-9-11-20-24-34 </w:t>
      </w:r>
      <w:r w:rsidR="009C38C9">
        <w:t xml:space="preserve">in de kop van de uitslag en totaal 11 prijzen winnen van 13 duiven dat is fabuleus. </w:t>
      </w:r>
      <w:r w:rsidR="00067F9E">
        <w:t>Dat krijgt alleen maar een kampioenenhok klaar.</w:t>
      </w:r>
      <w:r w:rsidR="00BD38C5">
        <w:t xml:space="preserve"> Met hun</w:t>
      </w:r>
      <w:r w:rsidR="00067F9E">
        <w:t xml:space="preserve"> overwinningen op </w:t>
      </w:r>
      <w:proofErr w:type="spellStart"/>
      <w:r w:rsidR="00067F9E">
        <w:t>Argenton</w:t>
      </w:r>
      <w:proofErr w:type="spellEnd"/>
      <w:r w:rsidR="00067F9E">
        <w:t xml:space="preserve"> en Chateauroux</w:t>
      </w:r>
      <w:r w:rsidR="00FE3C3A">
        <w:t xml:space="preserve"> </w:t>
      </w:r>
      <w:r w:rsidR="00067F9E">
        <w:t xml:space="preserve"> </w:t>
      </w:r>
      <w:r w:rsidR="00FE3C3A">
        <w:t xml:space="preserve">onlangs die </w:t>
      </w:r>
      <w:r w:rsidR="00067F9E">
        <w:t xml:space="preserve">maakten </w:t>
      </w:r>
      <w:r w:rsidR="00BD38C5">
        <w:t xml:space="preserve">ze </w:t>
      </w:r>
      <w:r w:rsidR="00067F9E">
        <w:t>de hele duivenwereld wakker.</w:t>
      </w:r>
      <w:r w:rsidR="00FE3C3A">
        <w:t xml:space="preserve"> Het werd wereldnieuws! In Beek wist de </w:t>
      </w:r>
      <w:r w:rsidR="00FE3C3A" w:rsidRPr="00FE3C3A">
        <w:rPr>
          <w:b/>
          <w:bCs/>
        </w:rPr>
        <w:t>Fam. Jacobs</w:t>
      </w:r>
      <w:r w:rsidR="00FE3C3A">
        <w:t xml:space="preserve"> ook weer enige vroege duiven te klokken. Dat is overigens niet vreemd. Daar brand de lamp welhaast elke vlucht op z’n felst. Van de 33 duiven die ze op deze </w:t>
      </w:r>
      <w:proofErr w:type="spellStart"/>
      <w:r w:rsidR="00FE3C3A">
        <w:t>Vierzon</w:t>
      </w:r>
      <w:proofErr w:type="spellEnd"/>
      <w:r w:rsidR="00FE3C3A">
        <w:t xml:space="preserve"> in de strijd hadden daarvan kregen ze er 14 stuks tijdig op de klep. Dat ze met hun score van </w:t>
      </w:r>
      <w:r w:rsidR="00FE3C3A">
        <w:rPr>
          <w:b/>
          <w:bCs/>
        </w:rPr>
        <w:t xml:space="preserve">7-28-35-56-67-70 </w:t>
      </w:r>
      <w:r w:rsidR="00FE3C3A">
        <w:t xml:space="preserve">op het eerste blad van de uitslag staan dat spreekt voor zich. Ze zitten er weer goed tussen! En </w:t>
      </w:r>
      <w:r w:rsidR="0083026D">
        <w:t xml:space="preserve">er goed tussen zat </w:t>
      </w:r>
      <w:r w:rsidR="00FE3C3A">
        <w:t xml:space="preserve">ook </w:t>
      </w:r>
      <w:r w:rsidR="00FE3C3A" w:rsidRPr="0083026D">
        <w:rPr>
          <w:b/>
          <w:bCs/>
        </w:rPr>
        <w:t xml:space="preserve">Dennis </w:t>
      </w:r>
      <w:proofErr w:type="spellStart"/>
      <w:r w:rsidR="00FE3C3A" w:rsidRPr="0083026D">
        <w:rPr>
          <w:b/>
          <w:bCs/>
        </w:rPr>
        <w:t>Veugelers</w:t>
      </w:r>
      <w:proofErr w:type="spellEnd"/>
      <w:r w:rsidR="00FE3C3A">
        <w:t xml:space="preserve"> in Nieuwstadt</w:t>
      </w:r>
      <w:r w:rsidR="0083026D">
        <w:t xml:space="preserve"> weer</w:t>
      </w:r>
      <w:r w:rsidR="00FE3C3A">
        <w:t>. Het</w:t>
      </w:r>
      <w:r w:rsidR="0083026D">
        <w:t xml:space="preserve"> leek </w:t>
      </w:r>
      <w:r w:rsidR="00FE3C3A">
        <w:t xml:space="preserve">of </w:t>
      </w:r>
      <w:r w:rsidR="0083026D">
        <w:t>er geen einde aan kwam</w:t>
      </w:r>
      <w:r w:rsidR="00FE3C3A">
        <w:t xml:space="preserve"> </w:t>
      </w:r>
      <w:r w:rsidR="0083026D">
        <w:t xml:space="preserve">toen daar de duiven vielen. Hij wint maar liefst 25 prijzen van de 40 duiven op deze </w:t>
      </w:r>
      <w:proofErr w:type="spellStart"/>
      <w:r w:rsidR="0083026D">
        <w:t>Vierzon</w:t>
      </w:r>
      <w:proofErr w:type="spellEnd"/>
      <w:r w:rsidR="0083026D">
        <w:t xml:space="preserve">. Dat is voor iedereen ongewoon. Die snoeshaan </w:t>
      </w:r>
      <w:r w:rsidR="00594262">
        <w:t xml:space="preserve">is op het eerste blad van de uitslag te zien met </w:t>
      </w:r>
      <w:r w:rsidR="00594262">
        <w:rPr>
          <w:b/>
          <w:bCs/>
        </w:rPr>
        <w:t xml:space="preserve">8-14-15-21-23-43-44-47-52-66-74 </w:t>
      </w:r>
      <w:r w:rsidR="00594262">
        <w:t>en dat is een gans elftal.</w:t>
      </w:r>
      <w:r w:rsidR="00A727E4">
        <w:t xml:space="preserve"> Dat lijkt op magie. Toverkunst van de eerste orde. </w:t>
      </w:r>
      <w:r w:rsidR="00914C79">
        <w:t xml:space="preserve">De top tien is dus door 4 liefhebbers klaar gestoomd. Het lijkt onwerkelijk te zijn maar de werkelijkheid staat zwart op wit in de uitslag lijst. Een schittering voor het oog. Maar toch krijgen de andere 47 prijswinnaars ook een pluim. Ze speelden ook een goed spel. Omdat bij 16 deelnemers de duiven te laat </w:t>
      </w:r>
      <w:r w:rsidR="00526B72">
        <w:t>thuis kwamen kregen die een nul op het rapport. Een cijfer van niks! Er waren 219 prijzen te winnen en de laatste prijs die viel om 15.25 uur in Wittem op “de slaag”.  Alle prijswinnaars proficiat en nu “</w:t>
      </w:r>
      <w:proofErr w:type="spellStart"/>
      <w:r w:rsidR="00526B72">
        <w:t>dran</w:t>
      </w:r>
      <w:proofErr w:type="spellEnd"/>
      <w:r w:rsidR="00526B72">
        <w:t>” met de jonge duiven. !!!!!!!</w:t>
      </w:r>
    </w:p>
    <w:p w14:paraId="48E7154F" w14:textId="77777777" w:rsidR="00526B72" w:rsidRDefault="005E3E3E" w:rsidP="00BA2D03">
      <w:pPr>
        <w:jc w:val="both"/>
      </w:pPr>
      <w:proofErr w:type="spellStart"/>
      <w:r>
        <w:rPr>
          <w:b/>
          <w:bCs/>
          <w:i/>
          <w:iCs/>
        </w:rPr>
        <w:t>Pie</w:t>
      </w:r>
      <w:proofErr w:type="spellEnd"/>
      <w:r>
        <w:rPr>
          <w:b/>
          <w:bCs/>
          <w:i/>
          <w:iCs/>
        </w:rPr>
        <w:t xml:space="preserve"> Schepers. </w:t>
      </w:r>
      <w:r w:rsidR="00526B72">
        <w:t xml:space="preserve">   </w:t>
      </w:r>
    </w:p>
    <w:p w14:paraId="64295C53" w14:textId="77777777" w:rsidR="00E769E4" w:rsidRDefault="00526B72" w:rsidP="00BA2D03">
      <w:pPr>
        <w:jc w:val="both"/>
      </w:pPr>
      <w:r>
        <w:t xml:space="preserve">   </w:t>
      </w:r>
      <w:r w:rsidR="00914C79">
        <w:t xml:space="preserve">  </w:t>
      </w:r>
      <w:r w:rsidR="00594262">
        <w:t xml:space="preserve"> </w:t>
      </w:r>
      <w:r w:rsidR="0083026D">
        <w:t xml:space="preserve">   </w:t>
      </w:r>
      <w:r w:rsidR="00FE3C3A">
        <w:t xml:space="preserve">  </w:t>
      </w:r>
      <w:r w:rsidR="009C38C9">
        <w:t xml:space="preserve">  </w:t>
      </w:r>
      <w:r w:rsidR="00F30E69">
        <w:t xml:space="preserve"> </w:t>
      </w:r>
    </w:p>
    <w:p w14:paraId="21C7DA2F" w14:textId="77777777" w:rsidR="00F30E69" w:rsidRDefault="00F30E69" w:rsidP="00BA2D03">
      <w:pPr>
        <w:jc w:val="both"/>
      </w:pPr>
    </w:p>
    <w:p w14:paraId="0B0A047C" w14:textId="77777777" w:rsidR="00F30E69" w:rsidRDefault="00F30E69" w:rsidP="00BA2D03">
      <w:pPr>
        <w:jc w:val="both"/>
      </w:pPr>
    </w:p>
    <w:p w14:paraId="1A5AC07F" w14:textId="77777777" w:rsidR="00BA2D03" w:rsidRDefault="00BA2D03" w:rsidP="00BA2D03">
      <w:pPr>
        <w:widowControl w:val="0"/>
        <w:autoSpaceDE w:val="0"/>
        <w:autoSpaceDN w:val="0"/>
        <w:adjustRightInd w:val="0"/>
        <w:rPr>
          <w:rFonts w:ascii="Courier New" w:hAnsi="Courier New" w:cs="Courier New"/>
          <w:sz w:val="20"/>
          <w:szCs w:val="20"/>
        </w:rPr>
      </w:pPr>
    </w:p>
    <w:sectPr w:rsidR="00BA2D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D03"/>
    <w:rsid w:val="000046B2"/>
    <w:rsid w:val="00067F9E"/>
    <w:rsid w:val="000A6EEE"/>
    <w:rsid w:val="000B280F"/>
    <w:rsid w:val="000F79B9"/>
    <w:rsid w:val="00320B72"/>
    <w:rsid w:val="00526B72"/>
    <w:rsid w:val="00594262"/>
    <w:rsid w:val="005E3E3E"/>
    <w:rsid w:val="0083026D"/>
    <w:rsid w:val="00914C79"/>
    <w:rsid w:val="009C38C9"/>
    <w:rsid w:val="009D1048"/>
    <w:rsid w:val="00A727E4"/>
    <w:rsid w:val="00B93C63"/>
    <w:rsid w:val="00BA2D03"/>
    <w:rsid w:val="00BD38C5"/>
    <w:rsid w:val="00D5231D"/>
    <w:rsid w:val="00E769E4"/>
    <w:rsid w:val="00F04776"/>
    <w:rsid w:val="00F26EB8"/>
    <w:rsid w:val="00F30E69"/>
    <w:rsid w:val="00FE3C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B7245"/>
  <w15:chartTrackingRefBased/>
  <w15:docId w15:val="{95B450E2-D9AF-4303-B28C-C35F3722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bCs/>
        <w:sz w:val="24"/>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2D03"/>
    <w:pPr>
      <w:spacing w:after="0" w:line="240" w:lineRule="auto"/>
    </w:pPr>
    <w:rPr>
      <w:rFonts w:eastAsia="Times New Roman" w:cs="Times New Roman"/>
      <w:bCs w:val="0"/>
      <w:szCs w:val="24"/>
      <w:lang w:eastAsia="nl-NL"/>
    </w:rPr>
  </w:style>
  <w:style w:type="paragraph" w:styleId="Kop1">
    <w:name w:val="heading 1"/>
    <w:basedOn w:val="Standaard"/>
    <w:next w:val="Standaard"/>
    <w:link w:val="Kop1Char"/>
    <w:uiPriority w:val="9"/>
    <w:qFormat/>
    <w:rsid w:val="00F26EB8"/>
    <w:pPr>
      <w:keepNext/>
      <w:keepLines/>
      <w:spacing w:before="400" w:after="40"/>
      <w:outlineLvl w:val="0"/>
    </w:pPr>
    <w:rPr>
      <w:rFonts w:asciiTheme="majorHAnsi" w:eastAsiaTheme="majorEastAsia" w:hAnsiTheme="majorHAnsi" w:cstheme="majorBidi"/>
      <w:bCs/>
      <w:color w:val="1F3864" w:themeColor="accent1" w:themeShade="80"/>
      <w:sz w:val="36"/>
      <w:szCs w:val="36"/>
      <w:lang w:eastAsia="en-US"/>
    </w:rPr>
  </w:style>
  <w:style w:type="paragraph" w:styleId="Kop2">
    <w:name w:val="heading 2"/>
    <w:basedOn w:val="Standaard"/>
    <w:next w:val="Standaard"/>
    <w:link w:val="Kop2Char"/>
    <w:uiPriority w:val="9"/>
    <w:semiHidden/>
    <w:unhideWhenUsed/>
    <w:qFormat/>
    <w:rsid w:val="00F26EB8"/>
    <w:pPr>
      <w:keepNext/>
      <w:keepLines/>
      <w:spacing w:before="40"/>
      <w:outlineLvl w:val="1"/>
    </w:pPr>
    <w:rPr>
      <w:rFonts w:asciiTheme="majorHAnsi" w:eastAsiaTheme="majorEastAsia" w:hAnsiTheme="majorHAnsi" w:cstheme="majorBidi"/>
      <w:bCs/>
      <w:color w:val="2F5496" w:themeColor="accent1" w:themeShade="BF"/>
      <w:sz w:val="32"/>
      <w:szCs w:val="32"/>
      <w:lang w:eastAsia="en-US"/>
    </w:rPr>
  </w:style>
  <w:style w:type="paragraph" w:styleId="Kop3">
    <w:name w:val="heading 3"/>
    <w:basedOn w:val="Standaard"/>
    <w:next w:val="Standaard"/>
    <w:link w:val="Kop3Char"/>
    <w:uiPriority w:val="9"/>
    <w:semiHidden/>
    <w:unhideWhenUsed/>
    <w:qFormat/>
    <w:rsid w:val="00F26EB8"/>
    <w:pPr>
      <w:keepNext/>
      <w:keepLines/>
      <w:spacing w:before="40"/>
      <w:outlineLvl w:val="2"/>
    </w:pPr>
    <w:rPr>
      <w:rFonts w:asciiTheme="majorHAnsi" w:eastAsiaTheme="majorEastAsia" w:hAnsiTheme="majorHAnsi" w:cstheme="majorBidi"/>
      <w:bCs/>
      <w:color w:val="2F5496" w:themeColor="accent1" w:themeShade="BF"/>
      <w:sz w:val="28"/>
      <w:szCs w:val="28"/>
      <w:lang w:eastAsia="en-US"/>
    </w:rPr>
  </w:style>
  <w:style w:type="paragraph" w:styleId="Kop4">
    <w:name w:val="heading 4"/>
    <w:basedOn w:val="Standaard"/>
    <w:next w:val="Standaard"/>
    <w:link w:val="Kop4Char"/>
    <w:uiPriority w:val="9"/>
    <w:semiHidden/>
    <w:unhideWhenUsed/>
    <w:qFormat/>
    <w:rsid w:val="00F26EB8"/>
    <w:pPr>
      <w:keepNext/>
      <w:keepLines/>
      <w:spacing w:before="40" w:line="259" w:lineRule="auto"/>
      <w:outlineLvl w:val="3"/>
    </w:pPr>
    <w:rPr>
      <w:rFonts w:asciiTheme="majorHAnsi" w:eastAsiaTheme="majorEastAsia" w:hAnsiTheme="majorHAnsi" w:cstheme="majorBidi"/>
      <w:bCs/>
      <w:color w:val="2F5496" w:themeColor="accent1" w:themeShade="BF"/>
      <w:lang w:eastAsia="en-US"/>
    </w:rPr>
  </w:style>
  <w:style w:type="paragraph" w:styleId="Kop5">
    <w:name w:val="heading 5"/>
    <w:basedOn w:val="Standaard"/>
    <w:next w:val="Standaard"/>
    <w:link w:val="Kop5Char"/>
    <w:uiPriority w:val="9"/>
    <w:semiHidden/>
    <w:unhideWhenUsed/>
    <w:qFormat/>
    <w:rsid w:val="00F26EB8"/>
    <w:pPr>
      <w:keepNext/>
      <w:keepLines/>
      <w:spacing w:before="40" w:line="259" w:lineRule="auto"/>
      <w:outlineLvl w:val="4"/>
    </w:pPr>
    <w:rPr>
      <w:rFonts w:asciiTheme="majorHAnsi" w:eastAsiaTheme="majorEastAsia" w:hAnsiTheme="majorHAnsi" w:cstheme="majorBidi"/>
      <w:bCs/>
      <w:caps/>
      <w:color w:val="2F5496" w:themeColor="accent1" w:themeShade="BF"/>
      <w:szCs w:val="22"/>
      <w:lang w:eastAsia="en-US"/>
    </w:rPr>
  </w:style>
  <w:style w:type="paragraph" w:styleId="Kop6">
    <w:name w:val="heading 6"/>
    <w:basedOn w:val="Standaard"/>
    <w:next w:val="Standaard"/>
    <w:link w:val="Kop6Char"/>
    <w:uiPriority w:val="9"/>
    <w:semiHidden/>
    <w:unhideWhenUsed/>
    <w:qFormat/>
    <w:rsid w:val="00F26EB8"/>
    <w:pPr>
      <w:keepNext/>
      <w:keepLines/>
      <w:spacing w:before="40" w:line="259" w:lineRule="auto"/>
      <w:outlineLvl w:val="5"/>
    </w:pPr>
    <w:rPr>
      <w:rFonts w:asciiTheme="majorHAnsi" w:eastAsiaTheme="majorEastAsia" w:hAnsiTheme="majorHAnsi" w:cstheme="majorBidi"/>
      <w:bCs/>
      <w:i/>
      <w:iCs/>
      <w:caps/>
      <w:color w:val="1F3864" w:themeColor="accent1" w:themeShade="80"/>
      <w:szCs w:val="22"/>
      <w:lang w:eastAsia="en-US"/>
    </w:rPr>
  </w:style>
  <w:style w:type="paragraph" w:styleId="Kop7">
    <w:name w:val="heading 7"/>
    <w:basedOn w:val="Standaard"/>
    <w:next w:val="Standaard"/>
    <w:link w:val="Kop7Char"/>
    <w:uiPriority w:val="9"/>
    <w:semiHidden/>
    <w:unhideWhenUsed/>
    <w:qFormat/>
    <w:rsid w:val="00F26EB8"/>
    <w:pPr>
      <w:keepNext/>
      <w:keepLines/>
      <w:spacing w:before="40" w:line="259" w:lineRule="auto"/>
      <w:outlineLvl w:val="6"/>
    </w:pPr>
    <w:rPr>
      <w:rFonts w:asciiTheme="majorHAnsi" w:eastAsiaTheme="majorEastAsia" w:hAnsiTheme="majorHAnsi" w:cstheme="majorBidi"/>
      <w:b/>
      <w:color w:val="1F3864" w:themeColor="accent1" w:themeShade="80"/>
      <w:szCs w:val="22"/>
      <w:lang w:eastAsia="en-US"/>
    </w:rPr>
  </w:style>
  <w:style w:type="paragraph" w:styleId="Kop8">
    <w:name w:val="heading 8"/>
    <w:basedOn w:val="Standaard"/>
    <w:next w:val="Standaard"/>
    <w:link w:val="Kop8Char"/>
    <w:uiPriority w:val="9"/>
    <w:semiHidden/>
    <w:unhideWhenUsed/>
    <w:qFormat/>
    <w:rsid w:val="00F26EB8"/>
    <w:pPr>
      <w:keepNext/>
      <w:keepLines/>
      <w:spacing w:before="40" w:line="259" w:lineRule="auto"/>
      <w:outlineLvl w:val="7"/>
    </w:pPr>
    <w:rPr>
      <w:rFonts w:asciiTheme="majorHAnsi" w:eastAsiaTheme="majorEastAsia" w:hAnsiTheme="majorHAnsi" w:cstheme="majorBidi"/>
      <w:b/>
      <w:i/>
      <w:iCs/>
      <w:color w:val="1F3864" w:themeColor="accent1" w:themeShade="80"/>
      <w:szCs w:val="22"/>
      <w:lang w:eastAsia="en-US"/>
    </w:rPr>
  </w:style>
  <w:style w:type="paragraph" w:styleId="Kop9">
    <w:name w:val="heading 9"/>
    <w:basedOn w:val="Standaard"/>
    <w:next w:val="Standaard"/>
    <w:link w:val="Kop9Char"/>
    <w:uiPriority w:val="9"/>
    <w:semiHidden/>
    <w:unhideWhenUsed/>
    <w:qFormat/>
    <w:rsid w:val="00F26EB8"/>
    <w:pPr>
      <w:keepNext/>
      <w:keepLines/>
      <w:spacing w:before="40" w:line="259" w:lineRule="auto"/>
      <w:outlineLvl w:val="8"/>
    </w:pPr>
    <w:rPr>
      <w:rFonts w:asciiTheme="majorHAnsi" w:eastAsiaTheme="majorEastAsia" w:hAnsiTheme="majorHAnsi" w:cstheme="majorBidi"/>
      <w:bCs/>
      <w:i/>
      <w:iCs/>
      <w:color w:val="1F3864" w:themeColor="accent1" w:themeShade="80"/>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val="0"/>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val="0"/>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after="160"/>
    </w:pPr>
    <w:rPr>
      <w:rFonts w:eastAsiaTheme="minorHAnsi" w:cstheme="minorBidi"/>
      <w:b/>
      <w:smallCaps/>
      <w:color w:val="44546A" w:themeColor="text2"/>
      <w:szCs w:val="22"/>
      <w:lang w:eastAsia="en-US"/>
    </w:rPr>
  </w:style>
  <w:style w:type="paragraph" w:styleId="Titel">
    <w:name w:val="Title"/>
    <w:basedOn w:val="Standaard"/>
    <w:next w:val="Standaard"/>
    <w:link w:val="TitelChar"/>
    <w:uiPriority w:val="10"/>
    <w:qFormat/>
    <w:rsid w:val="00F26EB8"/>
    <w:pPr>
      <w:spacing w:line="204" w:lineRule="auto"/>
      <w:contextualSpacing/>
    </w:pPr>
    <w:rPr>
      <w:rFonts w:asciiTheme="majorHAnsi" w:eastAsiaTheme="majorEastAsia" w:hAnsiTheme="majorHAnsi" w:cstheme="majorBidi"/>
      <w:bCs/>
      <w:caps/>
      <w:color w:val="44546A" w:themeColor="text2"/>
      <w:spacing w:val="-15"/>
      <w:sz w:val="72"/>
      <w:szCs w:val="72"/>
      <w:lang w:eastAsia="en-US"/>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pPr>
    <w:rPr>
      <w:rFonts w:asciiTheme="majorHAnsi" w:eastAsiaTheme="majorEastAsia" w:hAnsiTheme="majorHAnsi" w:cstheme="majorBidi"/>
      <w:bCs/>
      <w:color w:val="4472C4" w:themeColor="accent1"/>
      <w:sz w:val="28"/>
      <w:szCs w:val="28"/>
      <w:lang w:eastAsia="en-US"/>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val="0"/>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line="259" w:lineRule="auto"/>
      <w:ind w:left="720"/>
    </w:pPr>
    <w:rPr>
      <w:rFonts w:eastAsiaTheme="minorHAnsi" w:cstheme="minorBidi"/>
      <w:bCs/>
      <w:color w:val="44546A" w:themeColor="text2"/>
      <w:lang w:eastAsia="en-US"/>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ind w:left="720"/>
      <w:jc w:val="center"/>
    </w:pPr>
    <w:rPr>
      <w:rFonts w:asciiTheme="majorHAnsi" w:eastAsiaTheme="majorEastAsia" w:hAnsiTheme="majorHAnsi" w:cstheme="majorBidi"/>
      <w:bCs/>
      <w:color w:val="44546A" w:themeColor="text2"/>
      <w:spacing w:val="-6"/>
      <w:sz w:val="32"/>
      <w:szCs w:val="32"/>
      <w:lang w:eastAsia="en-US"/>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val="0"/>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val="0"/>
      <w:smallCaps/>
      <w:color w:val="44546A" w:themeColor="text2"/>
      <w:u w:val="single"/>
    </w:rPr>
  </w:style>
  <w:style w:type="character" w:styleId="Titelvanboek">
    <w:name w:val="Book Title"/>
    <w:basedOn w:val="Standaardalinea-lettertype"/>
    <w:uiPriority w:val="33"/>
    <w:qFormat/>
    <w:rsid w:val="00F26EB8"/>
    <w:rPr>
      <w:b/>
      <w:bCs w:val="0"/>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635</Words>
  <Characters>3497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Schepers</dc:creator>
  <cp:keywords/>
  <dc:description/>
  <cp:lastModifiedBy>Leon Schepers</cp:lastModifiedBy>
  <cp:revision>13</cp:revision>
  <dcterms:created xsi:type="dcterms:W3CDTF">2019-08-05T10:55:00Z</dcterms:created>
  <dcterms:modified xsi:type="dcterms:W3CDTF">2019-08-05T12:24:00Z</dcterms:modified>
</cp:coreProperties>
</file>