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1E" w:rsidRDefault="0055521E" w:rsidP="0055521E">
      <w:pPr>
        <w:jc w:val="center"/>
        <w:rPr>
          <w:i/>
          <w:sz w:val="44"/>
          <w:szCs w:val="44"/>
        </w:rPr>
      </w:pPr>
      <w:r w:rsidRPr="00ED0AA6">
        <w:rPr>
          <w:b/>
          <w:sz w:val="56"/>
          <w:szCs w:val="56"/>
        </w:rPr>
        <w:t>P.V. de Combinatie, Middelburg</w:t>
      </w:r>
      <w:r>
        <w:rPr>
          <w:sz w:val="44"/>
          <w:szCs w:val="44"/>
        </w:rPr>
        <w:br/>
      </w:r>
      <w:proofErr w:type="spellStart"/>
      <w:r>
        <w:rPr>
          <w:rFonts w:ascii="Arial Black" w:hAnsi="Arial Black"/>
          <w:i/>
          <w:sz w:val="72"/>
          <w:szCs w:val="72"/>
        </w:rPr>
        <w:t>Quievrain</w:t>
      </w:r>
      <w:proofErr w:type="spellEnd"/>
      <w:r w:rsidRPr="00997877">
        <w:rPr>
          <w:rFonts w:ascii="Arial Black" w:hAnsi="Arial Black"/>
          <w:i/>
          <w:sz w:val="72"/>
          <w:szCs w:val="72"/>
        </w:rPr>
        <w:t xml:space="preserve"> </w:t>
      </w:r>
      <w:r>
        <w:rPr>
          <w:sz w:val="44"/>
          <w:szCs w:val="44"/>
        </w:rPr>
        <w:br/>
      </w:r>
      <w:r w:rsidRPr="000E3C57">
        <w:rPr>
          <w:i/>
          <w:sz w:val="44"/>
          <w:szCs w:val="44"/>
        </w:rPr>
        <w:t xml:space="preserve">Winnaar: </w:t>
      </w:r>
      <w:r>
        <w:rPr>
          <w:i/>
          <w:sz w:val="44"/>
          <w:szCs w:val="44"/>
        </w:rPr>
        <w:t>A. Beekman &amp; Zn., Middelburg</w:t>
      </w:r>
      <w:r>
        <w:rPr>
          <w:i/>
          <w:sz w:val="44"/>
          <w:szCs w:val="44"/>
        </w:rPr>
        <w:br/>
        <w:t>Winnende duif: NL18-1149706</w:t>
      </w:r>
    </w:p>
    <w:p w:rsidR="0055521E" w:rsidRDefault="00816FCE" w:rsidP="0055521E">
      <w:pPr>
        <w:jc w:val="center"/>
        <w:rPr>
          <w:i/>
          <w:sz w:val="44"/>
          <w:szCs w:val="44"/>
        </w:rPr>
      </w:pPr>
      <w:r>
        <w:rPr>
          <w:noProof/>
          <w:sz w:val="44"/>
          <w:szCs w:val="44"/>
          <w:lang w:eastAsia="nl-NL"/>
        </w:rPr>
        <w:drawing>
          <wp:inline distT="0" distB="0" distL="0" distR="0" wp14:anchorId="50C045DD" wp14:editId="7B45017A">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ombinat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5521E" w:rsidRDefault="002F26EF" w:rsidP="00354DCC">
      <w:pPr>
        <w:rPr>
          <w:i/>
          <w:sz w:val="44"/>
          <w:szCs w:val="44"/>
        </w:rPr>
      </w:pPr>
      <w:r>
        <w:rPr>
          <w:sz w:val="32"/>
          <w:szCs w:val="32"/>
        </w:rPr>
        <w:t xml:space="preserve">22 juni stond </w:t>
      </w:r>
      <w:r w:rsidR="0055521E">
        <w:rPr>
          <w:sz w:val="32"/>
          <w:szCs w:val="32"/>
        </w:rPr>
        <w:t xml:space="preserve">afdeling Zeeland in </w:t>
      </w:r>
      <w:proofErr w:type="spellStart"/>
      <w:r w:rsidR="0055521E">
        <w:rPr>
          <w:sz w:val="32"/>
          <w:szCs w:val="32"/>
        </w:rPr>
        <w:t>Quievrain</w:t>
      </w:r>
      <w:proofErr w:type="spellEnd"/>
      <w:r w:rsidR="0055521E">
        <w:rPr>
          <w:sz w:val="32"/>
          <w:szCs w:val="32"/>
        </w:rPr>
        <w:t xml:space="preserve"> met een zeer goed gevulde duivenwagen. Jong en oud waren </w:t>
      </w:r>
      <w:r>
        <w:rPr>
          <w:sz w:val="32"/>
          <w:szCs w:val="32"/>
        </w:rPr>
        <w:t xml:space="preserve">samen </w:t>
      </w:r>
      <w:r w:rsidR="00C83AD0">
        <w:rPr>
          <w:sz w:val="32"/>
          <w:szCs w:val="32"/>
        </w:rPr>
        <w:t>ingekorfd</w:t>
      </w:r>
      <w:r w:rsidR="0055521E">
        <w:rPr>
          <w:sz w:val="32"/>
          <w:szCs w:val="32"/>
        </w:rPr>
        <w:t xml:space="preserve"> en het beloofde een mooie </w:t>
      </w:r>
      <w:proofErr w:type="spellStart"/>
      <w:r w:rsidR="0055521E">
        <w:rPr>
          <w:sz w:val="32"/>
          <w:szCs w:val="32"/>
        </w:rPr>
        <w:t>duivendag</w:t>
      </w:r>
      <w:proofErr w:type="spellEnd"/>
      <w:r w:rsidR="0055521E">
        <w:rPr>
          <w:sz w:val="32"/>
          <w:szCs w:val="32"/>
        </w:rPr>
        <w:t xml:space="preserve"> te worden. De noordoostenwind wordt altijd met gejuich ontvangen op Walcheren en ook deze keer kwamen de duiven erg goed. Om </w:t>
      </w:r>
      <w:r w:rsidR="006D0DCB">
        <w:rPr>
          <w:sz w:val="32"/>
          <w:szCs w:val="32"/>
        </w:rPr>
        <w:t xml:space="preserve">10 uur kwam de eerste duif aan, maar dit jong bleef op het dak zitten. Pas toen de ‘706’ </w:t>
      </w:r>
      <w:r w:rsidR="0070087A">
        <w:rPr>
          <w:sz w:val="32"/>
          <w:szCs w:val="32"/>
        </w:rPr>
        <w:t xml:space="preserve">een minuut later </w:t>
      </w:r>
      <w:r w:rsidR="006D0DCB">
        <w:rPr>
          <w:sz w:val="32"/>
          <w:szCs w:val="32"/>
        </w:rPr>
        <w:t>op de plank landde, kwam het jong</w:t>
      </w:r>
      <w:r w:rsidR="009C6617">
        <w:rPr>
          <w:sz w:val="32"/>
          <w:szCs w:val="32"/>
        </w:rPr>
        <w:t xml:space="preserve"> (een halfbroer van de 706)</w:t>
      </w:r>
      <w:r w:rsidR="006D0DCB">
        <w:rPr>
          <w:sz w:val="32"/>
          <w:szCs w:val="32"/>
        </w:rPr>
        <w:t xml:space="preserve"> </w:t>
      </w:r>
      <w:r w:rsidR="006D0DCB">
        <w:rPr>
          <w:sz w:val="32"/>
          <w:szCs w:val="32"/>
        </w:rPr>
        <w:lastRenderedPageBreak/>
        <w:t>ook naar binnen. Erg zonde, want dit was de eerste in het samenspel geweest. De</w:t>
      </w:r>
      <w:r w:rsidR="0055521E">
        <w:rPr>
          <w:sz w:val="32"/>
          <w:szCs w:val="32"/>
        </w:rPr>
        <w:t xml:space="preserve"> vader en zoon combinatie begon dit jaar geweldig, maar na een paar vluchten zakte het in. Er werd een bezoek gebracht aan een dierenarts, maar er kwam geen verbetering. Vervolgens gingen de mannen naar </w:t>
      </w:r>
      <w:proofErr w:type="spellStart"/>
      <w:r w:rsidR="0055521E">
        <w:rPr>
          <w:sz w:val="32"/>
          <w:szCs w:val="32"/>
        </w:rPr>
        <w:t>B</w:t>
      </w:r>
      <w:r w:rsidR="001D1991">
        <w:rPr>
          <w:sz w:val="32"/>
          <w:szCs w:val="32"/>
        </w:rPr>
        <w:t>elgica</w:t>
      </w:r>
      <w:proofErr w:type="spellEnd"/>
      <w:r w:rsidR="001D1991">
        <w:rPr>
          <w:sz w:val="32"/>
          <w:szCs w:val="32"/>
        </w:rPr>
        <w:t xml:space="preserve"> de Weerd</w:t>
      </w:r>
      <w:r w:rsidR="0055521E">
        <w:rPr>
          <w:sz w:val="32"/>
          <w:szCs w:val="32"/>
        </w:rPr>
        <w:t xml:space="preserve"> en kregen daar een middel tegen de koppen mee</w:t>
      </w:r>
      <w:r w:rsidR="001D1991">
        <w:rPr>
          <w:sz w:val="32"/>
          <w:szCs w:val="32"/>
        </w:rPr>
        <w:t xml:space="preserve"> (</w:t>
      </w:r>
      <w:proofErr w:type="spellStart"/>
      <w:r w:rsidR="001D1991">
        <w:rPr>
          <w:sz w:val="32"/>
          <w:szCs w:val="32"/>
        </w:rPr>
        <w:t>BelgaWhite</w:t>
      </w:r>
      <w:proofErr w:type="spellEnd"/>
      <w:r w:rsidR="001D1991">
        <w:rPr>
          <w:sz w:val="32"/>
          <w:szCs w:val="32"/>
        </w:rPr>
        <w:t>)</w:t>
      </w:r>
      <w:r w:rsidR="0055521E">
        <w:rPr>
          <w:sz w:val="32"/>
          <w:szCs w:val="32"/>
        </w:rPr>
        <w:t xml:space="preserve">. Als een kuur aanslaat zie je dit snel en dat blijkt </w:t>
      </w:r>
      <w:r w:rsidR="001D1991">
        <w:rPr>
          <w:sz w:val="32"/>
          <w:szCs w:val="32"/>
        </w:rPr>
        <w:t>in dit geval ook zo te zijn</w:t>
      </w:r>
      <w:r w:rsidR="0055521E">
        <w:rPr>
          <w:sz w:val="32"/>
          <w:szCs w:val="32"/>
        </w:rPr>
        <w:t>. Met een eerste plaats in de club tegen 295 duiven en een 5</w:t>
      </w:r>
      <w:r w:rsidR="0055521E" w:rsidRPr="0055521E">
        <w:rPr>
          <w:sz w:val="32"/>
          <w:szCs w:val="32"/>
          <w:vertAlign w:val="superscript"/>
        </w:rPr>
        <w:t>e</w:t>
      </w:r>
      <w:r w:rsidR="00816FCE">
        <w:rPr>
          <w:sz w:val="32"/>
          <w:szCs w:val="32"/>
        </w:rPr>
        <w:t xml:space="preserve"> tegen 1.181 duiven, zien we de combinatie weer terug in de kop van de uitslag. </w:t>
      </w:r>
      <w:r w:rsidR="00816FCE">
        <w:rPr>
          <w:sz w:val="32"/>
          <w:szCs w:val="32"/>
        </w:rPr>
        <w:br/>
      </w:r>
      <w:r w:rsidR="00816FCE">
        <w:rPr>
          <w:sz w:val="32"/>
          <w:szCs w:val="32"/>
        </w:rPr>
        <w:br/>
      </w:r>
      <w:r w:rsidR="00816FCE">
        <w:rPr>
          <w:noProof/>
          <w:sz w:val="32"/>
          <w:szCs w:val="32"/>
          <w:lang w:eastAsia="nl-NL"/>
        </w:rPr>
        <w:drawing>
          <wp:inline distT="0" distB="0" distL="0" distR="0">
            <wp:extent cx="5080884" cy="3810663"/>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3-WA0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4392" cy="3813294"/>
                    </a:xfrm>
                    <a:prstGeom prst="rect">
                      <a:avLst/>
                    </a:prstGeom>
                  </pic:spPr>
                </pic:pic>
              </a:graphicData>
            </a:graphic>
          </wp:inline>
        </w:drawing>
      </w:r>
      <w:r w:rsidR="00816FCE">
        <w:rPr>
          <w:sz w:val="32"/>
          <w:szCs w:val="32"/>
        </w:rPr>
        <w:br/>
      </w:r>
      <w:r w:rsidR="00816FCE">
        <w:rPr>
          <w:sz w:val="32"/>
          <w:szCs w:val="32"/>
        </w:rPr>
        <w:br/>
      </w:r>
      <w:r w:rsidR="00816FCE">
        <w:rPr>
          <w:b/>
          <w:sz w:val="32"/>
          <w:szCs w:val="32"/>
        </w:rPr>
        <w:t>NL18-1149706</w:t>
      </w:r>
      <w:r w:rsidR="00816FCE">
        <w:rPr>
          <w:b/>
          <w:sz w:val="32"/>
          <w:szCs w:val="32"/>
        </w:rPr>
        <w:br/>
      </w:r>
      <w:r w:rsidR="00816FCE">
        <w:rPr>
          <w:b/>
          <w:sz w:val="32"/>
          <w:szCs w:val="32"/>
        </w:rPr>
        <w:br/>
      </w:r>
      <w:r w:rsidR="009E1A46">
        <w:rPr>
          <w:sz w:val="32"/>
          <w:szCs w:val="32"/>
        </w:rPr>
        <w:t xml:space="preserve">De vader van de ‘706’ is ‘Crucq 312’. Een geweldige duif op de </w:t>
      </w:r>
      <w:proofErr w:type="spellStart"/>
      <w:r w:rsidR="009E1A46">
        <w:rPr>
          <w:sz w:val="32"/>
          <w:szCs w:val="32"/>
        </w:rPr>
        <w:t>vitesse</w:t>
      </w:r>
      <w:proofErr w:type="spellEnd"/>
      <w:r w:rsidR="009E1A46">
        <w:rPr>
          <w:sz w:val="32"/>
          <w:szCs w:val="32"/>
        </w:rPr>
        <w:t>/</w:t>
      </w:r>
      <w:proofErr w:type="spellStart"/>
      <w:r w:rsidR="009E1A46">
        <w:rPr>
          <w:sz w:val="32"/>
          <w:szCs w:val="32"/>
        </w:rPr>
        <w:t>midfond</w:t>
      </w:r>
      <w:proofErr w:type="spellEnd"/>
      <w:r w:rsidR="009E1A46">
        <w:rPr>
          <w:sz w:val="32"/>
          <w:szCs w:val="32"/>
        </w:rPr>
        <w:t xml:space="preserve">, die jarenlang als </w:t>
      </w:r>
      <w:proofErr w:type="spellStart"/>
      <w:r w:rsidR="009E1A46">
        <w:rPr>
          <w:sz w:val="32"/>
          <w:szCs w:val="32"/>
        </w:rPr>
        <w:t>asduif</w:t>
      </w:r>
      <w:proofErr w:type="spellEnd"/>
      <w:r w:rsidR="009E1A46">
        <w:rPr>
          <w:sz w:val="32"/>
          <w:szCs w:val="32"/>
        </w:rPr>
        <w:t xml:space="preserve"> in club en samenspel stond. Er komen inmiddels al diverse goede duiven uit, waaronder de ‘706’. </w:t>
      </w:r>
      <w:r w:rsidR="00354DCC">
        <w:rPr>
          <w:sz w:val="32"/>
          <w:szCs w:val="32"/>
        </w:rPr>
        <w:br/>
      </w:r>
      <w:r w:rsidR="009E1A46">
        <w:rPr>
          <w:sz w:val="32"/>
          <w:szCs w:val="32"/>
        </w:rPr>
        <w:t xml:space="preserve">Bram en Tom hadden goede moed op deze doffer die, zoals de </w:t>
      </w:r>
      <w:r w:rsidR="009E1A46">
        <w:rPr>
          <w:sz w:val="32"/>
          <w:szCs w:val="32"/>
        </w:rPr>
        <w:lastRenderedPageBreak/>
        <w:t xml:space="preserve">meesten wel weten, op klassiek weduwschap wordt gespeeld. Hij mocht als eerst getekende de mand in en dit vertrouwen betaalde hij helemaal </w:t>
      </w:r>
      <w:r w:rsidR="00354DCC">
        <w:rPr>
          <w:sz w:val="32"/>
          <w:szCs w:val="32"/>
        </w:rPr>
        <w:t>terug</w:t>
      </w:r>
      <w:r w:rsidR="009E1A46">
        <w:rPr>
          <w:sz w:val="32"/>
          <w:szCs w:val="32"/>
        </w:rPr>
        <w:t xml:space="preserve">. </w:t>
      </w:r>
      <w:r w:rsidR="009C6617">
        <w:rPr>
          <w:sz w:val="32"/>
          <w:szCs w:val="32"/>
        </w:rPr>
        <w:t xml:space="preserve">Voordat de klad er in kwam bij </w:t>
      </w:r>
      <w:r w:rsidR="00354DCC">
        <w:rPr>
          <w:sz w:val="32"/>
          <w:szCs w:val="32"/>
        </w:rPr>
        <w:t>Bram en Tom</w:t>
      </w:r>
      <w:r w:rsidR="009C6617">
        <w:rPr>
          <w:sz w:val="32"/>
          <w:szCs w:val="32"/>
        </w:rPr>
        <w:t>, vloog de ‘706’ 7 uit 7, met als hoogtepunt een 4</w:t>
      </w:r>
      <w:r w:rsidR="009C6617" w:rsidRPr="009C6617">
        <w:rPr>
          <w:sz w:val="32"/>
          <w:szCs w:val="32"/>
          <w:vertAlign w:val="superscript"/>
        </w:rPr>
        <w:t>e</w:t>
      </w:r>
      <w:r w:rsidR="009C6617">
        <w:rPr>
          <w:sz w:val="32"/>
          <w:szCs w:val="32"/>
        </w:rPr>
        <w:t xml:space="preserve"> in de club. </w:t>
      </w:r>
      <w:r w:rsidR="00354DCC">
        <w:rPr>
          <w:sz w:val="32"/>
          <w:szCs w:val="32"/>
        </w:rPr>
        <w:br/>
      </w:r>
      <w:r w:rsidR="00354DCC">
        <w:rPr>
          <w:sz w:val="32"/>
          <w:szCs w:val="32"/>
        </w:rPr>
        <w:br/>
      </w:r>
      <w:r w:rsidR="009C6617">
        <w:rPr>
          <w:sz w:val="32"/>
          <w:szCs w:val="32"/>
        </w:rPr>
        <w:t>De moeder van de ‘706’ is ‘</w:t>
      </w:r>
      <w:proofErr w:type="spellStart"/>
      <w:r w:rsidR="009C6617">
        <w:rPr>
          <w:sz w:val="32"/>
          <w:szCs w:val="32"/>
        </w:rPr>
        <w:t>Gijsje</w:t>
      </w:r>
      <w:proofErr w:type="spellEnd"/>
      <w:r w:rsidR="009C6617">
        <w:rPr>
          <w:sz w:val="32"/>
          <w:szCs w:val="32"/>
        </w:rPr>
        <w:t>’. Zoals de naam al doet vermoeden, is deze duif afkomstig van Gijs Baan. ‘</w:t>
      </w:r>
      <w:proofErr w:type="spellStart"/>
      <w:r w:rsidR="009C6617">
        <w:rPr>
          <w:sz w:val="32"/>
          <w:szCs w:val="32"/>
        </w:rPr>
        <w:t>Gijsje</w:t>
      </w:r>
      <w:proofErr w:type="spellEnd"/>
      <w:r w:rsidR="009C6617">
        <w:rPr>
          <w:sz w:val="32"/>
          <w:szCs w:val="32"/>
        </w:rPr>
        <w:t xml:space="preserve">’ is een kleinkind van de topkweker ‘Sproetje 001’ en een dochter van de ‘418’, waar ook al veel goede duiven uit zijn gekomen. </w:t>
      </w:r>
      <w:r w:rsidR="00354DCC">
        <w:rPr>
          <w:sz w:val="32"/>
          <w:szCs w:val="32"/>
        </w:rPr>
        <w:br/>
      </w:r>
      <w:r w:rsidR="00354DCC">
        <w:rPr>
          <w:sz w:val="32"/>
          <w:szCs w:val="32"/>
        </w:rPr>
        <w:br/>
      </w:r>
      <w:r w:rsidR="00354DCC">
        <w:rPr>
          <w:noProof/>
          <w:sz w:val="32"/>
          <w:szCs w:val="32"/>
          <w:lang w:eastAsia="nl-NL"/>
        </w:rPr>
        <w:drawing>
          <wp:inline distT="0" distB="0" distL="0" distR="0">
            <wp:extent cx="4173192" cy="5995283"/>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24_212120.jpg"/>
                    <pic:cNvPicPr/>
                  </pic:nvPicPr>
                  <pic:blipFill>
                    <a:blip r:embed="rId8">
                      <a:extLst>
                        <a:ext uri="{28A0092B-C50C-407E-A947-70E740481C1C}">
                          <a14:useLocalDpi xmlns:a14="http://schemas.microsoft.com/office/drawing/2010/main" val="0"/>
                        </a:ext>
                      </a:extLst>
                    </a:blip>
                    <a:stretch>
                      <a:fillRect/>
                    </a:stretch>
                  </pic:blipFill>
                  <pic:spPr>
                    <a:xfrm>
                      <a:off x="0" y="0"/>
                      <a:ext cx="4173192" cy="5995283"/>
                    </a:xfrm>
                    <a:prstGeom prst="rect">
                      <a:avLst/>
                    </a:prstGeom>
                  </pic:spPr>
                </pic:pic>
              </a:graphicData>
            </a:graphic>
          </wp:inline>
        </w:drawing>
      </w:r>
      <w:r w:rsidR="009C6617">
        <w:rPr>
          <w:sz w:val="32"/>
          <w:szCs w:val="32"/>
        </w:rPr>
        <w:br/>
      </w:r>
      <w:r w:rsidR="009C6617">
        <w:rPr>
          <w:sz w:val="32"/>
          <w:szCs w:val="32"/>
        </w:rPr>
        <w:lastRenderedPageBreak/>
        <w:br/>
        <w:t xml:space="preserve">Tom heeft veel hoop op de ‘706’. De ‘706’ lijkt erg veel op zijn vader en dat was een echte topper. Vooral met open weer en een beetje tegenwind, zijn deze duiven op hun best. </w:t>
      </w:r>
      <w:r w:rsidR="00354DCC">
        <w:rPr>
          <w:sz w:val="32"/>
          <w:szCs w:val="32"/>
        </w:rPr>
        <w:br/>
      </w:r>
      <w:r w:rsidR="00354DCC">
        <w:rPr>
          <w:sz w:val="32"/>
          <w:szCs w:val="32"/>
        </w:rPr>
        <w:br/>
      </w:r>
      <w:r w:rsidR="00354DCC">
        <w:rPr>
          <w:noProof/>
          <w:sz w:val="32"/>
          <w:szCs w:val="32"/>
          <w:lang w:eastAsia="nl-NL"/>
        </w:rPr>
        <w:drawing>
          <wp:inline distT="0" distB="0" distL="0" distR="0">
            <wp:extent cx="5760720" cy="3848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24-WA0018.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848100"/>
                    </a:xfrm>
                    <a:prstGeom prst="rect">
                      <a:avLst/>
                    </a:prstGeom>
                  </pic:spPr>
                </pic:pic>
              </a:graphicData>
            </a:graphic>
          </wp:inline>
        </w:drawing>
      </w:r>
      <w:r w:rsidR="00C83AD0">
        <w:rPr>
          <w:sz w:val="32"/>
          <w:szCs w:val="32"/>
        </w:rPr>
        <w:br/>
      </w:r>
      <w:r w:rsidR="00C83AD0">
        <w:rPr>
          <w:sz w:val="32"/>
          <w:szCs w:val="32"/>
        </w:rPr>
        <w:br/>
      </w:r>
      <w:r w:rsidR="00C83AD0">
        <w:rPr>
          <w:b/>
          <w:sz w:val="32"/>
          <w:szCs w:val="32"/>
        </w:rPr>
        <w:t>In de schijnwerper</w:t>
      </w:r>
      <w:r w:rsidR="00C83AD0">
        <w:rPr>
          <w:b/>
          <w:sz w:val="32"/>
          <w:szCs w:val="32"/>
        </w:rPr>
        <w:br/>
      </w:r>
      <w:r w:rsidR="00C83AD0">
        <w:rPr>
          <w:b/>
          <w:sz w:val="32"/>
          <w:szCs w:val="32"/>
        </w:rPr>
        <w:br/>
        <w:t xml:space="preserve">Comb. Wielemaker – </w:t>
      </w:r>
      <w:r w:rsidR="00C83AD0">
        <w:rPr>
          <w:sz w:val="32"/>
          <w:szCs w:val="32"/>
        </w:rPr>
        <w:t>Met een 2</w:t>
      </w:r>
      <w:r w:rsidR="00C83AD0" w:rsidRPr="00C83AD0">
        <w:rPr>
          <w:sz w:val="32"/>
          <w:szCs w:val="32"/>
          <w:vertAlign w:val="superscript"/>
        </w:rPr>
        <w:t>e</w:t>
      </w:r>
      <w:r w:rsidR="00C83AD0">
        <w:rPr>
          <w:sz w:val="32"/>
          <w:szCs w:val="32"/>
        </w:rPr>
        <w:t xml:space="preserve"> en een 7</w:t>
      </w:r>
      <w:r w:rsidR="00C83AD0" w:rsidRPr="00C83AD0">
        <w:rPr>
          <w:sz w:val="32"/>
          <w:szCs w:val="32"/>
          <w:vertAlign w:val="superscript"/>
        </w:rPr>
        <w:t>e</w:t>
      </w:r>
      <w:r w:rsidR="00C83AD0">
        <w:rPr>
          <w:sz w:val="32"/>
          <w:szCs w:val="32"/>
        </w:rPr>
        <w:t xml:space="preserve"> plaats doet hij weer mee in de kop van de uitslag. Na zijn 11</w:t>
      </w:r>
      <w:r w:rsidR="00C83AD0" w:rsidRPr="00C83AD0">
        <w:rPr>
          <w:sz w:val="32"/>
          <w:szCs w:val="32"/>
          <w:vertAlign w:val="superscript"/>
        </w:rPr>
        <w:t>e</w:t>
      </w:r>
      <w:r w:rsidR="00C83AD0">
        <w:rPr>
          <w:sz w:val="32"/>
          <w:szCs w:val="32"/>
        </w:rPr>
        <w:t xml:space="preserve"> getekende, volgden al snel zijn 1</w:t>
      </w:r>
      <w:r w:rsidR="00C83AD0" w:rsidRPr="00C83AD0">
        <w:rPr>
          <w:sz w:val="32"/>
          <w:szCs w:val="32"/>
          <w:vertAlign w:val="superscript"/>
        </w:rPr>
        <w:t>e</w:t>
      </w:r>
      <w:r w:rsidR="00C83AD0">
        <w:rPr>
          <w:sz w:val="32"/>
          <w:szCs w:val="32"/>
        </w:rPr>
        <w:t>, 2</w:t>
      </w:r>
      <w:r w:rsidR="00C83AD0" w:rsidRPr="00C83AD0">
        <w:rPr>
          <w:sz w:val="32"/>
          <w:szCs w:val="32"/>
          <w:vertAlign w:val="superscript"/>
        </w:rPr>
        <w:t>e</w:t>
      </w:r>
      <w:r w:rsidR="00C83AD0">
        <w:rPr>
          <w:sz w:val="32"/>
          <w:szCs w:val="32"/>
        </w:rPr>
        <w:t xml:space="preserve"> en 3</w:t>
      </w:r>
      <w:r w:rsidR="00C83AD0" w:rsidRPr="00C83AD0">
        <w:rPr>
          <w:sz w:val="32"/>
          <w:szCs w:val="32"/>
          <w:vertAlign w:val="superscript"/>
        </w:rPr>
        <w:t>e</w:t>
      </w:r>
      <w:r w:rsidR="00C83AD0">
        <w:rPr>
          <w:sz w:val="32"/>
          <w:szCs w:val="32"/>
        </w:rPr>
        <w:t xml:space="preserve"> getekende. </w:t>
      </w:r>
      <w:r w:rsidR="00C83AD0">
        <w:rPr>
          <w:sz w:val="32"/>
          <w:szCs w:val="32"/>
        </w:rPr>
        <w:br/>
      </w:r>
      <w:r w:rsidR="00C83AD0">
        <w:rPr>
          <w:sz w:val="32"/>
          <w:szCs w:val="32"/>
        </w:rPr>
        <w:br/>
      </w:r>
      <w:r w:rsidR="00C83AD0" w:rsidRPr="00C83AD0">
        <w:rPr>
          <w:b/>
          <w:sz w:val="32"/>
          <w:szCs w:val="32"/>
        </w:rPr>
        <w:t>G.C. van Boven –</w:t>
      </w:r>
      <w:r w:rsidR="00C83AD0">
        <w:rPr>
          <w:sz w:val="32"/>
          <w:szCs w:val="32"/>
        </w:rPr>
        <w:t xml:space="preserve"> Gerrie presteert dit seizoen uitstekend op de </w:t>
      </w:r>
      <w:proofErr w:type="spellStart"/>
      <w:r w:rsidR="00C83AD0">
        <w:rPr>
          <w:sz w:val="32"/>
          <w:szCs w:val="32"/>
        </w:rPr>
        <w:t>vitesse</w:t>
      </w:r>
      <w:proofErr w:type="spellEnd"/>
      <w:r w:rsidR="00C83AD0">
        <w:rPr>
          <w:sz w:val="32"/>
          <w:szCs w:val="32"/>
        </w:rPr>
        <w:t xml:space="preserve"> en staat ook nu weer op het podium in de club. De ‘451’ is een echte topper aan het worden. </w:t>
      </w:r>
      <w:r w:rsidR="00C83AD0">
        <w:rPr>
          <w:sz w:val="32"/>
          <w:szCs w:val="32"/>
        </w:rPr>
        <w:br/>
      </w:r>
      <w:r w:rsidR="00C83AD0">
        <w:rPr>
          <w:sz w:val="32"/>
          <w:szCs w:val="32"/>
        </w:rPr>
        <w:br/>
      </w:r>
      <w:r w:rsidR="00C83AD0" w:rsidRPr="00C83AD0">
        <w:rPr>
          <w:b/>
          <w:sz w:val="32"/>
          <w:szCs w:val="32"/>
        </w:rPr>
        <w:t>Comb. Huige-Schotanus –</w:t>
      </w:r>
      <w:r w:rsidR="00C83AD0">
        <w:rPr>
          <w:sz w:val="32"/>
          <w:szCs w:val="32"/>
        </w:rPr>
        <w:t xml:space="preserve"> Na een stroeve start, pakken deze mannen </w:t>
      </w:r>
      <w:r w:rsidR="00C83AD0">
        <w:rPr>
          <w:sz w:val="32"/>
          <w:szCs w:val="32"/>
        </w:rPr>
        <w:lastRenderedPageBreak/>
        <w:t>bijna iedere week wel een vroege. Nu weer een mooie 4</w:t>
      </w:r>
      <w:r w:rsidR="00C83AD0" w:rsidRPr="00C83AD0">
        <w:rPr>
          <w:sz w:val="32"/>
          <w:szCs w:val="32"/>
          <w:vertAlign w:val="superscript"/>
        </w:rPr>
        <w:t>e</w:t>
      </w:r>
      <w:r w:rsidR="00C83AD0">
        <w:rPr>
          <w:sz w:val="32"/>
          <w:szCs w:val="32"/>
        </w:rPr>
        <w:t xml:space="preserve"> plaats tegen 295 duiven. Ga zo door!</w:t>
      </w:r>
      <w:r w:rsidR="00C83AD0">
        <w:rPr>
          <w:sz w:val="32"/>
          <w:szCs w:val="32"/>
        </w:rPr>
        <w:br/>
      </w:r>
      <w:r w:rsidR="00C83AD0">
        <w:rPr>
          <w:sz w:val="32"/>
          <w:szCs w:val="32"/>
        </w:rPr>
        <w:br/>
      </w:r>
      <w:r w:rsidR="00C83AD0" w:rsidRPr="00C83AD0">
        <w:rPr>
          <w:b/>
          <w:sz w:val="32"/>
          <w:szCs w:val="32"/>
        </w:rPr>
        <w:t xml:space="preserve">Joeri </w:t>
      </w:r>
      <w:proofErr w:type="spellStart"/>
      <w:r w:rsidR="00C83AD0" w:rsidRPr="00C83AD0">
        <w:rPr>
          <w:b/>
          <w:sz w:val="32"/>
          <w:szCs w:val="32"/>
        </w:rPr>
        <w:t>Waebeke</w:t>
      </w:r>
      <w:proofErr w:type="spellEnd"/>
      <w:r w:rsidR="00C83AD0" w:rsidRPr="00C83AD0">
        <w:rPr>
          <w:b/>
          <w:sz w:val="32"/>
          <w:szCs w:val="32"/>
        </w:rPr>
        <w:t xml:space="preserve"> </w:t>
      </w:r>
      <w:r w:rsidR="00C83AD0">
        <w:rPr>
          <w:b/>
          <w:sz w:val="32"/>
          <w:szCs w:val="32"/>
        </w:rPr>
        <w:t>–</w:t>
      </w:r>
      <w:r w:rsidR="00C83AD0">
        <w:rPr>
          <w:sz w:val="32"/>
          <w:szCs w:val="32"/>
        </w:rPr>
        <w:t xml:space="preserve"> Joeri is bezig aan een fantastisch seizoen op de </w:t>
      </w:r>
      <w:proofErr w:type="spellStart"/>
      <w:r w:rsidR="00C83AD0">
        <w:rPr>
          <w:sz w:val="32"/>
          <w:szCs w:val="32"/>
        </w:rPr>
        <w:t>vitesse</w:t>
      </w:r>
      <w:proofErr w:type="spellEnd"/>
      <w:r w:rsidR="00C83AD0">
        <w:rPr>
          <w:sz w:val="32"/>
          <w:szCs w:val="32"/>
        </w:rPr>
        <w:t>. Hij pakt een mooie 5</w:t>
      </w:r>
      <w:r w:rsidR="00C83AD0" w:rsidRPr="00C83AD0">
        <w:rPr>
          <w:sz w:val="32"/>
          <w:szCs w:val="32"/>
          <w:vertAlign w:val="superscript"/>
        </w:rPr>
        <w:t>e</w:t>
      </w:r>
      <w:r w:rsidR="00C83AD0">
        <w:rPr>
          <w:sz w:val="32"/>
          <w:szCs w:val="32"/>
        </w:rPr>
        <w:t xml:space="preserve"> en 9</w:t>
      </w:r>
      <w:r w:rsidR="00C83AD0" w:rsidRPr="00C83AD0">
        <w:rPr>
          <w:sz w:val="32"/>
          <w:szCs w:val="32"/>
          <w:vertAlign w:val="superscript"/>
        </w:rPr>
        <w:t>e</w:t>
      </w:r>
      <w:r w:rsidR="00C83AD0">
        <w:rPr>
          <w:sz w:val="32"/>
          <w:szCs w:val="32"/>
        </w:rPr>
        <w:t xml:space="preserve"> plaats in de club en begint met zijn eerste 3 getekenden. Weergaloos! </w:t>
      </w:r>
      <w:r w:rsidR="00C83AD0">
        <w:rPr>
          <w:sz w:val="32"/>
          <w:szCs w:val="32"/>
        </w:rPr>
        <w:br/>
      </w:r>
      <w:r w:rsidR="00C83AD0">
        <w:rPr>
          <w:sz w:val="32"/>
          <w:szCs w:val="32"/>
        </w:rPr>
        <w:br/>
      </w:r>
      <w:r w:rsidR="00C83AD0" w:rsidRPr="00C83AD0">
        <w:rPr>
          <w:b/>
          <w:sz w:val="32"/>
          <w:szCs w:val="32"/>
        </w:rPr>
        <w:t xml:space="preserve">J.M. Daane </w:t>
      </w:r>
      <w:r w:rsidR="00C83AD0">
        <w:rPr>
          <w:b/>
          <w:sz w:val="32"/>
          <w:szCs w:val="32"/>
        </w:rPr>
        <w:t>–</w:t>
      </w:r>
      <w:r w:rsidR="00C83AD0">
        <w:rPr>
          <w:sz w:val="32"/>
          <w:szCs w:val="32"/>
        </w:rPr>
        <w:t xml:space="preserve"> De goedlachse Hans Daane vinden we ook weer terug in de top 10. Iedere week druk met inkorven en zorgen dat we allemaal kunnen vliegen. Bedankt Hans! </w:t>
      </w:r>
      <w:r w:rsidR="001D1991">
        <w:rPr>
          <w:sz w:val="32"/>
          <w:szCs w:val="32"/>
        </w:rPr>
        <w:br/>
      </w:r>
      <w:r w:rsidR="001D1991">
        <w:rPr>
          <w:sz w:val="32"/>
          <w:szCs w:val="32"/>
        </w:rPr>
        <w:br/>
      </w:r>
      <w:r w:rsidR="001D1991" w:rsidRPr="001D1991">
        <w:rPr>
          <w:b/>
          <w:sz w:val="32"/>
          <w:szCs w:val="32"/>
        </w:rPr>
        <w:t xml:space="preserve">M. </w:t>
      </w:r>
      <w:proofErr w:type="spellStart"/>
      <w:r w:rsidR="001D1991" w:rsidRPr="001D1991">
        <w:rPr>
          <w:b/>
          <w:sz w:val="32"/>
          <w:szCs w:val="32"/>
        </w:rPr>
        <w:t>Bugajski</w:t>
      </w:r>
      <w:proofErr w:type="spellEnd"/>
      <w:r w:rsidR="001D1991" w:rsidRPr="001D1991">
        <w:rPr>
          <w:b/>
          <w:sz w:val="32"/>
          <w:szCs w:val="32"/>
        </w:rPr>
        <w:t xml:space="preserve"> </w:t>
      </w:r>
      <w:r w:rsidR="001D1991">
        <w:rPr>
          <w:b/>
          <w:sz w:val="32"/>
          <w:szCs w:val="32"/>
        </w:rPr>
        <w:t>–</w:t>
      </w:r>
      <w:r w:rsidR="001D1991">
        <w:rPr>
          <w:sz w:val="32"/>
          <w:szCs w:val="32"/>
        </w:rPr>
        <w:t xml:space="preserve"> 2 duiven mee en we zien hem terug op plek 11 en 22. Ontzettend knappe prestatie, ondanks dat de focus op de </w:t>
      </w:r>
      <w:proofErr w:type="spellStart"/>
      <w:r w:rsidR="001D1991">
        <w:rPr>
          <w:sz w:val="32"/>
          <w:szCs w:val="32"/>
        </w:rPr>
        <w:t>dagfond</w:t>
      </w:r>
      <w:proofErr w:type="spellEnd"/>
      <w:r w:rsidR="001D1991">
        <w:rPr>
          <w:sz w:val="32"/>
          <w:szCs w:val="32"/>
        </w:rPr>
        <w:t xml:space="preserve"> ligt. </w:t>
      </w:r>
      <w:bookmarkStart w:id="0" w:name="_GoBack"/>
      <w:bookmarkEnd w:id="0"/>
      <w:r w:rsidR="001D1991">
        <w:rPr>
          <w:sz w:val="32"/>
          <w:szCs w:val="32"/>
        </w:rPr>
        <w:br/>
      </w:r>
      <w:r w:rsidR="001D1991">
        <w:rPr>
          <w:sz w:val="32"/>
          <w:szCs w:val="32"/>
        </w:rPr>
        <w:br/>
      </w:r>
      <w:r w:rsidR="001D1991">
        <w:rPr>
          <w:b/>
          <w:sz w:val="32"/>
          <w:szCs w:val="32"/>
        </w:rPr>
        <w:t>Patrick Noorman</w:t>
      </w:r>
      <w:r w:rsidR="0055521E">
        <w:rPr>
          <w:i/>
          <w:sz w:val="44"/>
          <w:szCs w:val="44"/>
        </w:rPr>
        <w:br/>
      </w:r>
      <w:r w:rsidR="0055521E">
        <w:rPr>
          <w:i/>
          <w:sz w:val="44"/>
          <w:szCs w:val="44"/>
        </w:rPr>
        <w:br/>
      </w:r>
    </w:p>
    <w:p w:rsidR="00D8280E" w:rsidRDefault="00D8280E" w:rsidP="0055521E">
      <w:pPr>
        <w:jc w:val="center"/>
      </w:pPr>
    </w:p>
    <w:sectPr w:rsidR="00D82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1E"/>
    <w:rsid w:val="001D1991"/>
    <w:rsid w:val="002F26EF"/>
    <w:rsid w:val="00354DCC"/>
    <w:rsid w:val="0055521E"/>
    <w:rsid w:val="006D0DCB"/>
    <w:rsid w:val="0070087A"/>
    <w:rsid w:val="00816FCE"/>
    <w:rsid w:val="009C6617"/>
    <w:rsid w:val="009E1A46"/>
    <w:rsid w:val="00C83AD0"/>
    <w:rsid w:val="00D82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2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6F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52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16F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16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984C-BC65-448D-9FF1-F5C7F72A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476</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2019-06-23T18:42:00Z</dcterms:created>
  <dcterms:modified xsi:type="dcterms:W3CDTF">2019-06-24T19:28:00Z</dcterms:modified>
</cp:coreProperties>
</file>