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51" w:rsidRDefault="00B31751" w:rsidP="00B31751">
      <w:pPr>
        <w:jc w:val="center"/>
        <w:rPr>
          <w:i/>
          <w:sz w:val="44"/>
          <w:szCs w:val="44"/>
        </w:rPr>
      </w:pPr>
      <w:r w:rsidRPr="00ED0AA6">
        <w:rPr>
          <w:b/>
          <w:sz w:val="56"/>
          <w:szCs w:val="56"/>
        </w:rPr>
        <w:t>P.V. de Combinatie, Middelburg</w:t>
      </w:r>
      <w:r>
        <w:rPr>
          <w:sz w:val="44"/>
          <w:szCs w:val="44"/>
        </w:rPr>
        <w:br/>
      </w:r>
      <w:proofErr w:type="spellStart"/>
      <w:r>
        <w:rPr>
          <w:rFonts w:ascii="Arial Black" w:hAnsi="Arial Black"/>
          <w:i/>
          <w:sz w:val="72"/>
          <w:szCs w:val="72"/>
        </w:rPr>
        <w:t>Quievrain</w:t>
      </w:r>
      <w:proofErr w:type="spellEnd"/>
      <w:r w:rsidRPr="00997877">
        <w:rPr>
          <w:rFonts w:ascii="Arial Black" w:hAnsi="Arial Black"/>
          <w:i/>
          <w:sz w:val="72"/>
          <w:szCs w:val="72"/>
        </w:rPr>
        <w:t xml:space="preserve"> </w:t>
      </w:r>
      <w:r>
        <w:rPr>
          <w:sz w:val="44"/>
          <w:szCs w:val="44"/>
        </w:rPr>
        <w:br/>
      </w:r>
      <w:r w:rsidRPr="000E3C57">
        <w:rPr>
          <w:i/>
          <w:sz w:val="44"/>
          <w:szCs w:val="44"/>
        </w:rPr>
        <w:t xml:space="preserve">Winnaar: </w:t>
      </w:r>
      <w:r>
        <w:rPr>
          <w:i/>
          <w:sz w:val="44"/>
          <w:szCs w:val="44"/>
        </w:rPr>
        <w:t>Gijs Baan</w:t>
      </w:r>
      <w:r>
        <w:rPr>
          <w:i/>
          <w:sz w:val="44"/>
          <w:szCs w:val="44"/>
        </w:rPr>
        <w:t>, Middelburg</w:t>
      </w:r>
      <w:r>
        <w:rPr>
          <w:i/>
          <w:sz w:val="44"/>
          <w:szCs w:val="44"/>
        </w:rPr>
        <w:br/>
        <w:t>Winnende duif: NL18-</w:t>
      </w:r>
      <w:r>
        <w:rPr>
          <w:i/>
          <w:sz w:val="44"/>
          <w:szCs w:val="44"/>
        </w:rPr>
        <w:t>3824541</w:t>
      </w:r>
    </w:p>
    <w:p w:rsidR="00FF0C2D" w:rsidRDefault="00B31751">
      <w:r>
        <w:rPr>
          <w:noProof/>
          <w:lang w:eastAsia="nl-NL"/>
        </w:rPr>
        <w:drawing>
          <wp:inline distT="0" distB="0" distL="0" distR="0">
            <wp:extent cx="5760720" cy="43230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10-WA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3080"/>
                    </a:xfrm>
                    <a:prstGeom prst="rect">
                      <a:avLst/>
                    </a:prstGeom>
                  </pic:spPr>
                </pic:pic>
              </a:graphicData>
            </a:graphic>
          </wp:inline>
        </w:drawing>
      </w:r>
    </w:p>
    <w:p w:rsidR="00B31751" w:rsidRDefault="00B31751">
      <w:pPr>
        <w:rPr>
          <w:sz w:val="32"/>
          <w:szCs w:val="32"/>
        </w:rPr>
      </w:pPr>
      <w:r>
        <w:rPr>
          <w:sz w:val="32"/>
          <w:szCs w:val="32"/>
        </w:rPr>
        <w:t xml:space="preserve">Zaterdag 8 juni werden de 1.295 duiven van West om 13.30 uur gelost in </w:t>
      </w:r>
      <w:proofErr w:type="spellStart"/>
      <w:r>
        <w:rPr>
          <w:sz w:val="32"/>
          <w:szCs w:val="32"/>
        </w:rPr>
        <w:t>Quievrain</w:t>
      </w:r>
      <w:proofErr w:type="spellEnd"/>
      <w:r>
        <w:rPr>
          <w:sz w:val="32"/>
          <w:szCs w:val="32"/>
        </w:rPr>
        <w:t xml:space="preserve">. De wind was krachtig tot stormachtig en veel liefhebbers waren er niet gerust op. Er staan onderweg een hoop obstakels en de duiven die door zaten, stonden voor een zeer pittige opgave tegen de storm in. De lossingscommissie zag het een stuk rooskleuriger </w:t>
      </w:r>
      <w:r w:rsidR="00871B06">
        <w:rPr>
          <w:sz w:val="32"/>
          <w:szCs w:val="32"/>
        </w:rPr>
        <w:t xml:space="preserve">in </w:t>
      </w:r>
      <w:r>
        <w:rPr>
          <w:sz w:val="32"/>
          <w:szCs w:val="32"/>
        </w:rPr>
        <w:t xml:space="preserve">en ook deze keer, bleken zij het weer bij het rechte eind te hebben. De duiven kwamen vlot, er waren weinig gewonden en ook qua achterblijvers viel het reuze mee. Dat deze vluchten niet </w:t>
      </w:r>
      <w:r>
        <w:rPr>
          <w:sz w:val="32"/>
          <w:szCs w:val="32"/>
        </w:rPr>
        <w:lastRenderedPageBreak/>
        <w:t xml:space="preserve">als </w:t>
      </w:r>
      <w:proofErr w:type="spellStart"/>
      <w:r>
        <w:rPr>
          <w:sz w:val="32"/>
          <w:szCs w:val="32"/>
        </w:rPr>
        <w:t>geluksvluchten</w:t>
      </w:r>
      <w:proofErr w:type="spellEnd"/>
      <w:r>
        <w:rPr>
          <w:sz w:val="32"/>
          <w:szCs w:val="32"/>
        </w:rPr>
        <w:t xml:space="preserve"> bestempeld moeten worden, blijkt wel uit de uitslag. De topliefhebbers pakken net als altijd goed en ook de aangewezen duiven worden heel goed gedraaid. Zoals </w:t>
      </w:r>
      <w:proofErr w:type="spellStart"/>
      <w:r>
        <w:rPr>
          <w:sz w:val="32"/>
          <w:szCs w:val="32"/>
        </w:rPr>
        <w:t>Schaerlaeckens</w:t>
      </w:r>
      <w:proofErr w:type="spellEnd"/>
      <w:r>
        <w:rPr>
          <w:sz w:val="32"/>
          <w:szCs w:val="32"/>
        </w:rPr>
        <w:t xml:space="preserve"> altijd schrijft: ‘Alleen een duif met een super coördinatie kan op deze vluchten het verschil maken!’ Gijs Baan is in het bezit van super duiven en speelt ook </w:t>
      </w:r>
      <w:r w:rsidR="000F6F2D">
        <w:rPr>
          <w:sz w:val="32"/>
          <w:szCs w:val="32"/>
        </w:rPr>
        <w:t>dit jaar weer goed. Zijn ‘541’ speelt een 1</w:t>
      </w:r>
      <w:r w:rsidR="000F6F2D" w:rsidRPr="000F6F2D">
        <w:rPr>
          <w:sz w:val="32"/>
          <w:szCs w:val="32"/>
          <w:vertAlign w:val="superscript"/>
        </w:rPr>
        <w:t>e</w:t>
      </w:r>
      <w:r w:rsidR="000F6F2D">
        <w:rPr>
          <w:sz w:val="32"/>
          <w:szCs w:val="32"/>
        </w:rPr>
        <w:t xml:space="preserve"> in de club tegen 296 duiven en dit is in Samenspel West goed voor een 11</w:t>
      </w:r>
      <w:r w:rsidR="000F6F2D" w:rsidRPr="000F6F2D">
        <w:rPr>
          <w:sz w:val="32"/>
          <w:szCs w:val="32"/>
          <w:vertAlign w:val="superscript"/>
        </w:rPr>
        <w:t>e</w:t>
      </w:r>
      <w:r w:rsidR="000F6F2D">
        <w:rPr>
          <w:sz w:val="32"/>
          <w:szCs w:val="32"/>
        </w:rPr>
        <w:t xml:space="preserve"> plaats. </w:t>
      </w:r>
      <w:r w:rsidR="000F6F2D">
        <w:rPr>
          <w:sz w:val="32"/>
          <w:szCs w:val="32"/>
        </w:rPr>
        <w:br/>
      </w:r>
      <w:r w:rsidR="000F6F2D">
        <w:rPr>
          <w:sz w:val="32"/>
          <w:szCs w:val="32"/>
        </w:rPr>
        <w:br/>
      </w:r>
      <w:r w:rsidR="000F6F2D">
        <w:rPr>
          <w:b/>
          <w:sz w:val="32"/>
          <w:szCs w:val="32"/>
        </w:rPr>
        <w:t>NL18-3824541</w:t>
      </w:r>
      <w:r w:rsidR="000F6F2D">
        <w:rPr>
          <w:b/>
          <w:sz w:val="32"/>
          <w:szCs w:val="32"/>
        </w:rPr>
        <w:br/>
      </w:r>
      <w:r w:rsidR="000F6F2D">
        <w:rPr>
          <w:b/>
          <w:sz w:val="32"/>
          <w:szCs w:val="32"/>
        </w:rPr>
        <w:br/>
      </w:r>
      <w:r w:rsidR="000F6F2D">
        <w:rPr>
          <w:sz w:val="32"/>
          <w:szCs w:val="32"/>
        </w:rPr>
        <w:t xml:space="preserve">De winnende duif is een schitterende blauwe doffer. Gijs heeft zijn stam duiven opgebouwd met het beste van Koen Minderhoud, Peter Borremans en Albert </w:t>
      </w:r>
      <w:proofErr w:type="spellStart"/>
      <w:r w:rsidR="000F6F2D">
        <w:rPr>
          <w:sz w:val="32"/>
          <w:szCs w:val="32"/>
        </w:rPr>
        <w:t>Derwa</w:t>
      </w:r>
      <w:proofErr w:type="spellEnd"/>
      <w:r w:rsidR="000F6F2D">
        <w:rPr>
          <w:sz w:val="32"/>
          <w:szCs w:val="32"/>
        </w:rPr>
        <w:t xml:space="preserve">. Aangezien de toppers nooit stil zitten, besloot Gijs om </w:t>
      </w:r>
      <w:bookmarkStart w:id="0" w:name="_GoBack"/>
      <w:bookmarkEnd w:id="0"/>
      <w:r w:rsidR="000F6F2D">
        <w:rPr>
          <w:sz w:val="32"/>
          <w:szCs w:val="32"/>
        </w:rPr>
        <w:t xml:space="preserve">een nieuw soort in te brengen. Hij kwam uit bij de wonderspelers Andre en Bert </w:t>
      </w:r>
      <w:proofErr w:type="spellStart"/>
      <w:r w:rsidR="000F6F2D">
        <w:rPr>
          <w:sz w:val="32"/>
          <w:szCs w:val="32"/>
        </w:rPr>
        <w:t>Leideman</w:t>
      </w:r>
      <w:proofErr w:type="spellEnd"/>
      <w:r w:rsidR="000F6F2D">
        <w:rPr>
          <w:sz w:val="32"/>
          <w:szCs w:val="32"/>
        </w:rPr>
        <w:t>. Hier werden diverse duiven aangeschaft en direct op het kweekhok ingebracht. Het beste van het beste werd tegen deze duiven gezet, om zodoende snel achter de kweekwaarde te komen. Qua uitstraling was Gijs al direct enthousiast, maar de uitslagen moesten het goede gevoel nog bevestigen. In 2019 deden de ‘</w:t>
      </w:r>
      <w:proofErr w:type="spellStart"/>
      <w:r w:rsidR="000F6F2D">
        <w:rPr>
          <w:sz w:val="32"/>
          <w:szCs w:val="32"/>
        </w:rPr>
        <w:t>Leidemannen</w:t>
      </w:r>
      <w:proofErr w:type="spellEnd"/>
      <w:r w:rsidR="000F6F2D">
        <w:rPr>
          <w:sz w:val="32"/>
          <w:szCs w:val="32"/>
        </w:rPr>
        <w:t>’ het direct al goed, met als beste de ‘541’. Gijs had er zoveel vertrouwen in, dat hij de ‘541’ als 3</w:t>
      </w:r>
      <w:r w:rsidR="000F6F2D" w:rsidRPr="000F6F2D">
        <w:rPr>
          <w:sz w:val="32"/>
          <w:szCs w:val="32"/>
          <w:vertAlign w:val="superscript"/>
        </w:rPr>
        <w:t>e</w:t>
      </w:r>
      <w:r w:rsidR="000F6F2D">
        <w:rPr>
          <w:sz w:val="32"/>
          <w:szCs w:val="32"/>
        </w:rPr>
        <w:t xml:space="preserve"> getekende zette. Een goede keuze, zo blijkt achteraf. </w:t>
      </w:r>
      <w:r w:rsidR="000F6F2D">
        <w:rPr>
          <w:sz w:val="32"/>
          <w:szCs w:val="32"/>
        </w:rPr>
        <w:br/>
      </w:r>
      <w:r w:rsidR="000F6F2D">
        <w:rPr>
          <w:sz w:val="32"/>
          <w:szCs w:val="32"/>
        </w:rPr>
        <w:br/>
        <w:t xml:space="preserve">De ‘541’ stamt af van een rechtstreekse </w:t>
      </w:r>
      <w:proofErr w:type="spellStart"/>
      <w:r w:rsidR="000F6F2D">
        <w:rPr>
          <w:sz w:val="32"/>
          <w:szCs w:val="32"/>
        </w:rPr>
        <w:t>Leideman</w:t>
      </w:r>
      <w:proofErr w:type="spellEnd"/>
      <w:r w:rsidR="000F6F2D">
        <w:rPr>
          <w:sz w:val="32"/>
          <w:szCs w:val="32"/>
        </w:rPr>
        <w:t xml:space="preserve"> x ‘Duivin Superkoppel’. ‘Duivin Superkoppel’ is moeder van diverse super duiven, waaronder de ‘319’ (3</w:t>
      </w:r>
      <w:r w:rsidR="000F6F2D" w:rsidRPr="000F6F2D">
        <w:rPr>
          <w:sz w:val="32"/>
          <w:szCs w:val="32"/>
          <w:vertAlign w:val="superscript"/>
        </w:rPr>
        <w:t>e</w:t>
      </w:r>
      <w:r w:rsidR="000F6F2D">
        <w:rPr>
          <w:sz w:val="32"/>
          <w:szCs w:val="32"/>
        </w:rPr>
        <w:t xml:space="preserve"> </w:t>
      </w:r>
      <w:proofErr w:type="spellStart"/>
      <w:r w:rsidR="000F6F2D">
        <w:rPr>
          <w:sz w:val="32"/>
          <w:szCs w:val="32"/>
        </w:rPr>
        <w:t>Asduif</w:t>
      </w:r>
      <w:proofErr w:type="spellEnd"/>
      <w:r w:rsidR="000F6F2D">
        <w:rPr>
          <w:sz w:val="32"/>
          <w:szCs w:val="32"/>
        </w:rPr>
        <w:t xml:space="preserve"> Generaal Zeeland) en de ‘008’ (3</w:t>
      </w:r>
      <w:r w:rsidR="000F6F2D" w:rsidRPr="000F6F2D">
        <w:rPr>
          <w:sz w:val="32"/>
          <w:szCs w:val="32"/>
          <w:vertAlign w:val="superscript"/>
        </w:rPr>
        <w:t>e</w:t>
      </w:r>
      <w:r w:rsidR="000F6F2D">
        <w:rPr>
          <w:sz w:val="32"/>
          <w:szCs w:val="32"/>
        </w:rPr>
        <w:t xml:space="preserve"> Nat. </w:t>
      </w:r>
      <w:proofErr w:type="spellStart"/>
      <w:r w:rsidR="000F6F2D">
        <w:rPr>
          <w:sz w:val="32"/>
          <w:szCs w:val="32"/>
        </w:rPr>
        <w:t>Asduif</w:t>
      </w:r>
      <w:proofErr w:type="spellEnd"/>
      <w:r w:rsidR="000F6F2D">
        <w:rPr>
          <w:sz w:val="32"/>
          <w:szCs w:val="32"/>
        </w:rPr>
        <w:t xml:space="preserve"> </w:t>
      </w:r>
      <w:proofErr w:type="spellStart"/>
      <w:r w:rsidR="000F6F2D">
        <w:rPr>
          <w:sz w:val="32"/>
          <w:szCs w:val="32"/>
        </w:rPr>
        <w:t>Dagfond</w:t>
      </w:r>
      <w:proofErr w:type="spellEnd"/>
      <w:r w:rsidR="000F6F2D">
        <w:rPr>
          <w:sz w:val="32"/>
          <w:szCs w:val="32"/>
        </w:rPr>
        <w:t xml:space="preserve"> </w:t>
      </w:r>
      <w:proofErr w:type="spellStart"/>
      <w:r w:rsidR="000F6F2D">
        <w:rPr>
          <w:sz w:val="32"/>
          <w:szCs w:val="32"/>
        </w:rPr>
        <w:t>Fondspiegel</w:t>
      </w:r>
      <w:proofErr w:type="spellEnd"/>
      <w:r w:rsidR="000F6F2D">
        <w:rPr>
          <w:sz w:val="32"/>
          <w:szCs w:val="32"/>
        </w:rPr>
        <w:t xml:space="preserve">). </w:t>
      </w:r>
      <w:r w:rsidR="00871B06">
        <w:rPr>
          <w:sz w:val="32"/>
          <w:szCs w:val="32"/>
        </w:rPr>
        <w:t xml:space="preserve">Kijk voor meer informatie over Gijs’ stam duiven op </w:t>
      </w:r>
      <w:hyperlink r:id="rId6" w:history="1">
        <w:r w:rsidR="00871B06" w:rsidRPr="00152B25">
          <w:rPr>
            <w:rStyle w:val="Hyperlink"/>
            <w:sz w:val="32"/>
            <w:szCs w:val="32"/>
          </w:rPr>
          <w:t>www.gijsbaanduiven.nl</w:t>
        </w:r>
      </w:hyperlink>
      <w:r w:rsidR="00871B06">
        <w:rPr>
          <w:sz w:val="32"/>
          <w:szCs w:val="32"/>
        </w:rPr>
        <w:t xml:space="preserve"> </w:t>
      </w:r>
      <w:r w:rsidR="000F6F2D">
        <w:rPr>
          <w:sz w:val="32"/>
          <w:szCs w:val="32"/>
        </w:rPr>
        <w:br/>
      </w:r>
      <w:r w:rsidR="000F6F2D">
        <w:rPr>
          <w:sz w:val="32"/>
          <w:szCs w:val="32"/>
        </w:rPr>
        <w:br/>
      </w:r>
      <w:r w:rsidR="000F6F2D">
        <w:rPr>
          <w:sz w:val="32"/>
          <w:szCs w:val="32"/>
        </w:rPr>
        <w:lastRenderedPageBreak/>
        <w:br/>
      </w:r>
      <w:r w:rsidR="000F6F2D">
        <w:rPr>
          <w:noProof/>
          <w:sz w:val="32"/>
          <w:szCs w:val="32"/>
          <w:lang w:eastAsia="nl-NL"/>
        </w:rPr>
        <w:drawing>
          <wp:inline distT="0" distB="0" distL="0" distR="0">
            <wp:extent cx="5760720" cy="8274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rk.jpg"/>
                    <pic:cNvPicPr/>
                  </pic:nvPicPr>
                  <pic:blipFill>
                    <a:blip r:embed="rId7">
                      <a:extLst>
                        <a:ext uri="{28A0092B-C50C-407E-A947-70E740481C1C}">
                          <a14:useLocalDpi xmlns:a14="http://schemas.microsoft.com/office/drawing/2010/main" val="0"/>
                        </a:ext>
                      </a:extLst>
                    </a:blip>
                    <a:stretch>
                      <a:fillRect/>
                    </a:stretch>
                  </pic:blipFill>
                  <pic:spPr>
                    <a:xfrm>
                      <a:off x="0" y="0"/>
                      <a:ext cx="5760720" cy="8274050"/>
                    </a:xfrm>
                    <a:prstGeom prst="rect">
                      <a:avLst/>
                    </a:prstGeom>
                  </pic:spPr>
                </pic:pic>
              </a:graphicData>
            </a:graphic>
          </wp:inline>
        </w:drawing>
      </w:r>
    </w:p>
    <w:p w:rsidR="00871B06" w:rsidRPr="00871B06" w:rsidRDefault="00871B06">
      <w:pPr>
        <w:rPr>
          <w:sz w:val="32"/>
          <w:szCs w:val="32"/>
        </w:rPr>
      </w:pPr>
      <w:r>
        <w:rPr>
          <w:b/>
          <w:sz w:val="32"/>
          <w:szCs w:val="32"/>
        </w:rPr>
        <w:lastRenderedPageBreak/>
        <w:t>In de schijnwerper</w:t>
      </w:r>
      <w:r>
        <w:rPr>
          <w:b/>
          <w:sz w:val="32"/>
          <w:szCs w:val="32"/>
        </w:rPr>
        <w:br/>
      </w:r>
      <w:r>
        <w:rPr>
          <w:b/>
          <w:sz w:val="32"/>
          <w:szCs w:val="32"/>
        </w:rPr>
        <w:br/>
        <w:t xml:space="preserve">Comb. Huige-Schotanus – </w:t>
      </w:r>
      <w:r>
        <w:rPr>
          <w:sz w:val="32"/>
          <w:szCs w:val="32"/>
        </w:rPr>
        <w:t xml:space="preserve">De vorm komt er nu echt aan. Na een eerste plaats, pakken ze ook nu weer 3 geweldige kopduiven. Zelfs hun getekende zit erbij. Dan weten we dat het menens is! </w:t>
      </w:r>
      <w:r>
        <w:rPr>
          <w:sz w:val="32"/>
          <w:szCs w:val="32"/>
        </w:rPr>
        <w:br/>
      </w:r>
      <w:r>
        <w:rPr>
          <w:sz w:val="32"/>
          <w:szCs w:val="32"/>
        </w:rPr>
        <w:br/>
      </w:r>
      <w:r>
        <w:rPr>
          <w:b/>
          <w:sz w:val="32"/>
          <w:szCs w:val="32"/>
        </w:rPr>
        <w:t xml:space="preserve">Comb. A. </w:t>
      </w:r>
      <w:proofErr w:type="spellStart"/>
      <w:r>
        <w:rPr>
          <w:b/>
          <w:sz w:val="32"/>
          <w:szCs w:val="32"/>
        </w:rPr>
        <w:t>Houmes</w:t>
      </w:r>
      <w:proofErr w:type="spellEnd"/>
      <w:r>
        <w:rPr>
          <w:b/>
          <w:sz w:val="32"/>
          <w:szCs w:val="32"/>
        </w:rPr>
        <w:t xml:space="preserve"> &amp; Zn. – </w:t>
      </w:r>
      <w:r>
        <w:rPr>
          <w:sz w:val="32"/>
          <w:szCs w:val="32"/>
        </w:rPr>
        <w:t xml:space="preserve">De beste duiven waren naar de </w:t>
      </w:r>
      <w:proofErr w:type="spellStart"/>
      <w:r>
        <w:rPr>
          <w:sz w:val="32"/>
          <w:szCs w:val="32"/>
        </w:rPr>
        <w:t>dagfond</w:t>
      </w:r>
      <w:proofErr w:type="spellEnd"/>
      <w:r>
        <w:rPr>
          <w:sz w:val="32"/>
          <w:szCs w:val="32"/>
        </w:rPr>
        <w:t>, maar nog genoeg kwaliteit over om 50% prijs te pakken en een mooie 6</w:t>
      </w:r>
      <w:r w:rsidRPr="00871B06">
        <w:rPr>
          <w:sz w:val="32"/>
          <w:szCs w:val="32"/>
          <w:vertAlign w:val="superscript"/>
        </w:rPr>
        <w:t>e</w:t>
      </w:r>
      <w:r>
        <w:rPr>
          <w:sz w:val="32"/>
          <w:szCs w:val="32"/>
        </w:rPr>
        <w:t xml:space="preserve"> plaats in de club. </w:t>
      </w:r>
      <w:r>
        <w:rPr>
          <w:sz w:val="32"/>
          <w:szCs w:val="32"/>
        </w:rPr>
        <w:br/>
      </w:r>
      <w:r>
        <w:rPr>
          <w:sz w:val="32"/>
          <w:szCs w:val="32"/>
        </w:rPr>
        <w:br/>
      </w:r>
      <w:r>
        <w:rPr>
          <w:b/>
          <w:sz w:val="32"/>
          <w:szCs w:val="32"/>
        </w:rPr>
        <w:t xml:space="preserve">M. </w:t>
      </w:r>
      <w:proofErr w:type="spellStart"/>
      <w:r>
        <w:rPr>
          <w:b/>
          <w:sz w:val="32"/>
          <w:szCs w:val="32"/>
        </w:rPr>
        <w:t>Bugajski</w:t>
      </w:r>
      <w:proofErr w:type="spellEnd"/>
      <w:r>
        <w:rPr>
          <w:b/>
          <w:sz w:val="32"/>
          <w:szCs w:val="32"/>
        </w:rPr>
        <w:t xml:space="preserve"> – </w:t>
      </w:r>
      <w:r>
        <w:rPr>
          <w:sz w:val="32"/>
          <w:szCs w:val="32"/>
        </w:rPr>
        <w:t xml:space="preserve">2 duiven kregen straf en mochten niet mee naar </w:t>
      </w:r>
      <w:proofErr w:type="spellStart"/>
      <w:r>
        <w:rPr>
          <w:sz w:val="32"/>
          <w:szCs w:val="32"/>
        </w:rPr>
        <w:t>Montlucon</w:t>
      </w:r>
      <w:proofErr w:type="spellEnd"/>
      <w:r>
        <w:rPr>
          <w:sz w:val="32"/>
          <w:szCs w:val="32"/>
        </w:rPr>
        <w:t>. Met zijn eerst getekende toch een mooie 10</w:t>
      </w:r>
      <w:r w:rsidRPr="00871B06">
        <w:rPr>
          <w:sz w:val="32"/>
          <w:szCs w:val="32"/>
          <w:vertAlign w:val="superscript"/>
        </w:rPr>
        <w:t>e</w:t>
      </w:r>
      <w:r>
        <w:rPr>
          <w:sz w:val="32"/>
          <w:szCs w:val="32"/>
        </w:rPr>
        <w:t xml:space="preserve"> plaats in de club. </w:t>
      </w:r>
      <w:r>
        <w:rPr>
          <w:sz w:val="32"/>
          <w:szCs w:val="32"/>
        </w:rPr>
        <w:br/>
      </w:r>
      <w:r>
        <w:rPr>
          <w:sz w:val="32"/>
          <w:szCs w:val="32"/>
        </w:rPr>
        <w:br/>
      </w:r>
      <w:r>
        <w:rPr>
          <w:b/>
          <w:sz w:val="32"/>
          <w:szCs w:val="32"/>
        </w:rPr>
        <w:t xml:space="preserve">J.C. Hoek – </w:t>
      </w:r>
      <w:r>
        <w:rPr>
          <w:sz w:val="32"/>
          <w:szCs w:val="32"/>
        </w:rPr>
        <w:t xml:space="preserve">Deze </w:t>
      </w:r>
      <w:proofErr w:type="spellStart"/>
      <w:r>
        <w:rPr>
          <w:sz w:val="32"/>
          <w:szCs w:val="32"/>
        </w:rPr>
        <w:t>fondmatador</w:t>
      </w:r>
      <w:proofErr w:type="spellEnd"/>
      <w:r>
        <w:rPr>
          <w:sz w:val="32"/>
          <w:szCs w:val="32"/>
        </w:rPr>
        <w:t xml:space="preserve"> heeft ze klaar voor de start. Met een harde meewind kunnen de </w:t>
      </w:r>
      <w:proofErr w:type="spellStart"/>
      <w:r>
        <w:rPr>
          <w:sz w:val="32"/>
          <w:szCs w:val="32"/>
        </w:rPr>
        <w:t>fondduiven</w:t>
      </w:r>
      <w:proofErr w:type="spellEnd"/>
      <w:r>
        <w:rPr>
          <w:sz w:val="32"/>
          <w:szCs w:val="32"/>
        </w:rPr>
        <w:t xml:space="preserve"> het ook en dat laat hij zien met een mooie 22</w:t>
      </w:r>
      <w:r w:rsidRPr="00871B06">
        <w:rPr>
          <w:sz w:val="32"/>
          <w:szCs w:val="32"/>
          <w:vertAlign w:val="superscript"/>
        </w:rPr>
        <w:t>e</w:t>
      </w:r>
      <w:r>
        <w:rPr>
          <w:sz w:val="32"/>
          <w:szCs w:val="32"/>
        </w:rPr>
        <w:t xml:space="preserve"> plaats. Heel veel succes de komende weken! </w:t>
      </w:r>
      <w:r>
        <w:rPr>
          <w:sz w:val="32"/>
          <w:szCs w:val="32"/>
        </w:rPr>
        <w:br/>
      </w:r>
      <w:r>
        <w:rPr>
          <w:sz w:val="32"/>
          <w:szCs w:val="32"/>
        </w:rPr>
        <w:br/>
      </w:r>
      <w:r>
        <w:rPr>
          <w:b/>
          <w:sz w:val="32"/>
          <w:szCs w:val="32"/>
        </w:rPr>
        <w:t>Slot</w:t>
      </w:r>
      <w:r>
        <w:rPr>
          <w:b/>
          <w:sz w:val="32"/>
          <w:szCs w:val="32"/>
        </w:rPr>
        <w:br/>
      </w:r>
      <w:r>
        <w:rPr>
          <w:b/>
          <w:sz w:val="32"/>
          <w:szCs w:val="32"/>
        </w:rPr>
        <w:br/>
      </w:r>
      <w:r>
        <w:rPr>
          <w:sz w:val="32"/>
          <w:szCs w:val="32"/>
        </w:rPr>
        <w:t>We maken ons op voor een klassieker. Orleans staat op het programma en alleen de naam laat het hart al sneller slaan. Heel veel succes allemaal!</w:t>
      </w:r>
      <w:r>
        <w:rPr>
          <w:sz w:val="32"/>
          <w:szCs w:val="32"/>
        </w:rPr>
        <w:br/>
      </w:r>
      <w:r>
        <w:rPr>
          <w:sz w:val="32"/>
          <w:szCs w:val="32"/>
        </w:rPr>
        <w:br/>
      </w:r>
      <w:r>
        <w:rPr>
          <w:b/>
          <w:sz w:val="32"/>
          <w:szCs w:val="32"/>
        </w:rPr>
        <w:t>Patrick Noorman</w:t>
      </w:r>
      <w:r>
        <w:rPr>
          <w:b/>
          <w:sz w:val="32"/>
          <w:szCs w:val="32"/>
        </w:rPr>
        <w:br/>
      </w:r>
      <w:r>
        <w:rPr>
          <w:b/>
          <w:sz w:val="32"/>
          <w:szCs w:val="32"/>
        </w:rPr>
        <w:br/>
      </w:r>
    </w:p>
    <w:sectPr w:rsidR="00871B06" w:rsidRPr="00871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51"/>
    <w:rsid w:val="000F6F2D"/>
    <w:rsid w:val="00871B06"/>
    <w:rsid w:val="00B31751"/>
    <w:rsid w:val="00FF0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7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7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751"/>
    <w:rPr>
      <w:rFonts w:ascii="Tahoma" w:hAnsi="Tahoma" w:cs="Tahoma"/>
      <w:sz w:val="16"/>
      <w:szCs w:val="16"/>
    </w:rPr>
  </w:style>
  <w:style w:type="character" w:styleId="Hyperlink">
    <w:name w:val="Hyperlink"/>
    <w:basedOn w:val="Standaardalinea-lettertype"/>
    <w:uiPriority w:val="99"/>
    <w:unhideWhenUsed/>
    <w:rsid w:val="00871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7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7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751"/>
    <w:rPr>
      <w:rFonts w:ascii="Tahoma" w:hAnsi="Tahoma" w:cs="Tahoma"/>
      <w:sz w:val="16"/>
      <w:szCs w:val="16"/>
    </w:rPr>
  </w:style>
  <w:style w:type="character" w:styleId="Hyperlink">
    <w:name w:val="Hyperlink"/>
    <w:basedOn w:val="Standaardalinea-lettertype"/>
    <w:uiPriority w:val="99"/>
    <w:unhideWhenUsed/>
    <w:rsid w:val="00871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jsbaanduiven.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479</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2019-06-10T09:09:00Z</dcterms:created>
  <dcterms:modified xsi:type="dcterms:W3CDTF">2019-06-10T09:39:00Z</dcterms:modified>
</cp:coreProperties>
</file>