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7B" w:rsidRDefault="0037632E" w:rsidP="000E0DD3">
      <w:pPr>
        <w:ind w:firstLine="708"/>
        <w:jc w:val="both"/>
        <w:rPr>
          <w:rFonts w:ascii="Calibri" w:hAnsi="Calibri"/>
          <w:b/>
          <w:sz w:val="36"/>
          <w:szCs w:val="36"/>
        </w:rPr>
      </w:pPr>
      <w:proofErr w:type="spellStart"/>
      <w:r>
        <w:rPr>
          <w:rFonts w:ascii="Calibri" w:hAnsi="Calibri"/>
          <w:b/>
          <w:sz w:val="36"/>
          <w:szCs w:val="36"/>
        </w:rPr>
        <w:t>Cahors</w:t>
      </w:r>
      <w:proofErr w:type="spellEnd"/>
      <w:r w:rsidR="000C58AD">
        <w:rPr>
          <w:rFonts w:ascii="Calibri" w:hAnsi="Calibri"/>
          <w:b/>
          <w:sz w:val="36"/>
          <w:szCs w:val="36"/>
        </w:rPr>
        <w:t xml:space="preserve"> </w:t>
      </w:r>
      <w:r>
        <w:rPr>
          <w:rFonts w:ascii="Calibri" w:hAnsi="Calibri"/>
          <w:b/>
          <w:sz w:val="36"/>
          <w:szCs w:val="36"/>
        </w:rPr>
        <w:t>28</w:t>
      </w:r>
      <w:r w:rsidR="000C58AD">
        <w:rPr>
          <w:rFonts w:ascii="Calibri" w:hAnsi="Calibri"/>
          <w:b/>
          <w:sz w:val="36"/>
          <w:szCs w:val="36"/>
        </w:rPr>
        <w:t xml:space="preserve"> juli </w:t>
      </w:r>
      <w:r w:rsidR="000E0DD3">
        <w:rPr>
          <w:rFonts w:ascii="Calibri" w:hAnsi="Calibri"/>
          <w:b/>
          <w:sz w:val="36"/>
          <w:szCs w:val="36"/>
        </w:rPr>
        <w:t xml:space="preserve">P.V. </w:t>
      </w:r>
      <w:r w:rsidR="00FB3634">
        <w:rPr>
          <w:rFonts w:ascii="Calibri" w:hAnsi="Calibri"/>
          <w:b/>
          <w:sz w:val="36"/>
          <w:szCs w:val="36"/>
        </w:rPr>
        <w:t>De Combinatie</w:t>
      </w:r>
      <w:r w:rsidR="00141699">
        <w:rPr>
          <w:rFonts w:ascii="Calibri" w:hAnsi="Calibri"/>
          <w:b/>
          <w:sz w:val="36"/>
          <w:szCs w:val="36"/>
        </w:rPr>
        <w:t xml:space="preserve"> </w:t>
      </w:r>
      <w:r>
        <w:rPr>
          <w:rFonts w:ascii="Calibri" w:hAnsi="Calibri"/>
          <w:b/>
          <w:sz w:val="36"/>
          <w:szCs w:val="36"/>
        </w:rPr>
        <w:t>44</w:t>
      </w:r>
      <w:r w:rsidR="00141699">
        <w:rPr>
          <w:rFonts w:ascii="Calibri" w:hAnsi="Calibri"/>
          <w:b/>
          <w:sz w:val="36"/>
          <w:szCs w:val="36"/>
        </w:rPr>
        <w:t xml:space="preserve"> duiven</w:t>
      </w:r>
    </w:p>
    <w:p w:rsidR="006B2004" w:rsidRDefault="000E0DD3" w:rsidP="00D208DC">
      <w:pPr>
        <w:ind w:left="720"/>
        <w:rPr>
          <w:rFonts w:ascii="Calibri" w:hAnsi="Calibri"/>
          <w:b/>
          <w:sz w:val="36"/>
          <w:szCs w:val="36"/>
        </w:rPr>
      </w:pPr>
      <w:r>
        <w:rPr>
          <w:rFonts w:ascii="Calibri" w:hAnsi="Calibri"/>
          <w:b/>
          <w:sz w:val="36"/>
          <w:szCs w:val="36"/>
        </w:rPr>
        <w:t xml:space="preserve">Winnaar </w:t>
      </w:r>
      <w:r w:rsidR="0037632E">
        <w:rPr>
          <w:rFonts w:ascii="Calibri" w:hAnsi="Calibri"/>
          <w:b/>
          <w:sz w:val="36"/>
          <w:szCs w:val="36"/>
        </w:rPr>
        <w:t>Gijs Baan</w:t>
      </w:r>
      <w:r>
        <w:rPr>
          <w:rFonts w:ascii="Calibri" w:hAnsi="Calibri"/>
          <w:b/>
          <w:sz w:val="36"/>
          <w:szCs w:val="36"/>
        </w:rPr>
        <w:t xml:space="preserve"> NL </w:t>
      </w:r>
      <w:r w:rsidR="000C58AD">
        <w:rPr>
          <w:rFonts w:ascii="Calibri" w:hAnsi="Calibri"/>
          <w:b/>
          <w:sz w:val="36"/>
          <w:szCs w:val="36"/>
        </w:rPr>
        <w:t>1</w:t>
      </w:r>
      <w:r w:rsidR="0037632E">
        <w:rPr>
          <w:rFonts w:ascii="Calibri" w:hAnsi="Calibri"/>
          <w:b/>
          <w:sz w:val="36"/>
          <w:szCs w:val="36"/>
        </w:rPr>
        <w:t>8</w:t>
      </w:r>
      <w:r w:rsidR="000C58AD">
        <w:rPr>
          <w:rFonts w:ascii="Calibri" w:hAnsi="Calibri"/>
          <w:b/>
          <w:sz w:val="36"/>
          <w:szCs w:val="36"/>
        </w:rPr>
        <w:t>-</w:t>
      </w:r>
      <w:r w:rsidR="002D2CC2">
        <w:rPr>
          <w:rFonts w:ascii="Calibri" w:hAnsi="Calibri"/>
          <w:b/>
          <w:sz w:val="36"/>
          <w:szCs w:val="36"/>
        </w:rPr>
        <w:t>3</w:t>
      </w:r>
      <w:r w:rsidR="0037632E">
        <w:rPr>
          <w:rFonts w:ascii="Calibri" w:hAnsi="Calibri"/>
          <w:b/>
          <w:sz w:val="36"/>
          <w:szCs w:val="36"/>
        </w:rPr>
        <w:t>824565</w:t>
      </w:r>
    </w:p>
    <w:p w:rsidR="00FB384F" w:rsidRDefault="0037632E" w:rsidP="003A4F3F">
      <w:pPr>
        <w:ind w:left="720"/>
        <w:rPr>
          <w:noProof/>
          <w:lang w:eastAsia="nl-NL"/>
        </w:rPr>
      </w:pPr>
      <w:r>
        <w:rPr>
          <w:rFonts w:ascii="Calibri" w:hAnsi="Calibri"/>
          <w:sz w:val="28"/>
          <w:szCs w:val="28"/>
        </w:rPr>
        <w:t xml:space="preserve">Terwijl overal in Europa de hitterecords gebroken en alle andere vluchten voor dit weekend afgelast werden zaten onze duiven in de wagen onderweg naar </w:t>
      </w:r>
      <w:proofErr w:type="spellStart"/>
      <w:r>
        <w:rPr>
          <w:rFonts w:ascii="Calibri" w:hAnsi="Calibri"/>
          <w:sz w:val="28"/>
          <w:szCs w:val="28"/>
        </w:rPr>
        <w:t>Cahors</w:t>
      </w:r>
      <w:proofErr w:type="spellEnd"/>
      <w:r>
        <w:rPr>
          <w:rFonts w:ascii="Calibri" w:hAnsi="Calibri"/>
          <w:sz w:val="28"/>
          <w:szCs w:val="28"/>
        </w:rPr>
        <w:t>. Met nog 2 dagen extra wachten vanwege het slechte weer in Frankrijk konden ze dan zondagmiddag de reis terug naar huis beginnen.</w:t>
      </w:r>
      <w:r w:rsidR="00FB384F" w:rsidRPr="00FB384F">
        <w:rPr>
          <w:noProof/>
          <w:lang w:eastAsia="nl-NL"/>
        </w:rPr>
        <w:t xml:space="preserve"> </w:t>
      </w:r>
    </w:p>
    <w:p w:rsidR="00FB384F" w:rsidRDefault="00FB384F" w:rsidP="003A4F3F">
      <w:pPr>
        <w:ind w:left="720"/>
        <w:rPr>
          <w:noProof/>
          <w:lang w:eastAsia="nl-NL"/>
        </w:rPr>
      </w:pPr>
    </w:p>
    <w:p w:rsidR="002D2CC2" w:rsidRDefault="00FB384F" w:rsidP="00FB384F">
      <w:pPr>
        <w:ind w:left="720" w:firstLine="696"/>
        <w:rPr>
          <w:rFonts w:ascii="Calibri" w:hAnsi="Calibri"/>
          <w:sz w:val="28"/>
          <w:szCs w:val="28"/>
        </w:rPr>
      </w:pPr>
      <w:r>
        <w:rPr>
          <w:noProof/>
          <w:lang w:eastAsia="nl-NL"/>
        </w:rPr>
        <w:drawing>
          <wp:inline distT="0" distB="0" distL="0" distR="0" wp14:anchorId="4E6BE195" wp14:editId="1BB9F1CA">
            <wp:extent cx="5760000" cy="4320000"/>
            <wp:effectExtent l="0" t="4128" r="8573" b="8572"/>
            <wp:docPr id="4" name="Afbeelding 4" descr="C:\Users\FleCZ\AppData\Local\Microsoft\Windows\Temporary Internet Files\Content.Word\IMG_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CZ\AppData\Local\Microsoft\Windows\Temporary Internet Files\Content.Word\IMG_12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60000" cy="4320000"/>
                    </a:xfrm>
                    <a:prstGeom prst="rect">
                      <a:avLst/>
                    </a:prstGeom>
                    <a:noFill/>
                    <a:ln>
                      <a:noFill/>
                    </a:ln>
                  </pic:spPr>
                </pic:pic>
              </a:graphicData>
            </a:graphic>
          </wp:inline>
        </w:drawing>
      </w:r>
    </w:p>
    <w:p w:rsidR="00FB384F" w:rsidRPr="00FB384F" w:rsidRDefault="00FB384F" w:rsidP="00FB384F">
      <w:pPr>
        <w:ind w:left="2136" w:firstLine="696"/>
        <w:rPr>
          <w:rFonts w:ascii="Calibri" w:hAnsi="Calibri"/>
          <w:b/>
          <w:sz w:val="28"/>
          <w:szCs w:val="28"/>
        </w:rPr>
      </w:pPr>
      <w:r w:rsidRPr="00FB384F">
        <w:rPr>
          <w:rFonts w:ascii="Calibri" w:hAnsi="Calibri"/>
          <w:b/>
          <w:sz w:val="28"/>
          <w:szCs w:val="28"/>
        </w:rPr>
        <w:t xml:space="preserve">De “565”, winnaar </w:t>
      </w:r>
      <w:proofErr w:type="spellStart"/>
      <w:r w:rsidRPr="00FB384F">
        <w:rPr>
          <w:rFonts w:ascii="Calibri" w:hAnsi="Calibri"/>
          <w:b/>
          <w:sz w:val="28"/>
          <w:szCs w:val="28"/>
        </w:rPr>
        <w:t>Cahors</w:t>
      </w:r>
      <w:proofErr w:type="spellEnd"/>
    </w:p>
    <w:p w:rsidR="0037632E" w:rsidRDefault="0037632E" w:rsidP="003A4F3F">
      <w:pPr>
        <w:ind w:left="720"/>
        <w:rPr>
          <w:rFonts w:ascii="Calibri" w:hAnsi="Calibri"/>
          <w:sz w:val="28"/>
          <w:szCs w:val="28"/>
        </w:rPr>
      </w:pPr>
      <w:r>
        <w:rPr>
          <w:rFonts w:ascii="Calibri" w:hAnsi="Calibri"/>
          <w:sz w:val="28"/>
          <w:szCs w:val="28"/>
        </w:rPr>
        <w:lastRenderedPageBreak/>
        <w:t>Wie zich zorgen maakte hoe onder deze extreme omstandigheden deze vlucht zou verlopen kunnen we gerust stellen. Een regelmatig verloop en na het vallen van de eerste duif kon 2 uur later het concours gesloten worden.</w:t>
      </w:r>
    </w:p>
    <w:p w:rsidR="002D2CC2" w:rsidRDefault="0037632E" w:rsidP="003A4F3F">
      <w:pPr>
        <w:ind w:left="720"/>
        <w:rPr>
          <w:rFonts w:ascii="Calibri" w:hAnsi="Calibri"/>
          <w:sz w:val="28"/>
          <w:szCs w:val="28"/>
        </w:rPr>
      </w:pPr>
      <w:r>
        <w:rPr>
          <w:rFonts w:ascii="Calibri" w:hAnsi="Calibri"/>
          <w:sz w:val="28"/>
          <w:szCs w:val="28"/>
        </w:rPr>
        <w:t>Het blijkt maar weer dat onze duiven veel aan kunnen, mits uiteraard en goede verzorging onderweg. Een compliment bij deze voor de chauffeurs en de verzorgers, de duiven zagen er prima uit.</w:t>
      </w:r>
    </w:p>
    <w:p w:rsidR="0037632E" w:rsidRDefault="00FB384F" w:rsidP="003A4F3F">
      <w:pPr>
        <w:ind w:left="720"/>
        <w:rPr>
          <w:rFonts w:ascii="Calibri" w:hAnsi="Calibri"/>
          <w:sz w:val="28"/>
          <w:szCs w:val="28"/>
        </w:rPr>
      </w:pPr>
      <w:r>
        <w:rPr>
          <w:rFonts w:ascii="Calibri" w:hAnsi="Calibri"/>
          <w:sz w:val="28"/>
          <w:szCs w:val="28"/>
        </w:rPr>
        <w:t>De winnaar van de vlucht is Gijs Baan, die om 10:29 de “565” op de klep zag vallen. Dit is een nestduivin die voor het eerst mee was op de overnacht. Ook in Samenspel West is dat de 1</w:t>
      </w:r>
      <w:r w:rsidRPr="00FB384F">
        <w:rPr>
          <w:rFonts w:ascii="Calibri" w:hAnsi="Calibri"/>
          <w:sz w:val="28"/>
          <w:szCs w:val="28"/>
          <w:vertAlign w:val="superscript"/>
        </w:rPr>
        <w:t>ste</w:t>
      </w:r>
      <w:r>
        <w:rPr>
          <w:rFonts w:ascii="Calibri" w:hAnsi="Calibri"/>
          <w:sz w:val="28"/>
          <w:szCs w:val="28"/>
        </w:rPr>
        <w:t xml:space="preserve"> tegen 166 duiven.</w:t>
      </w:r>
    </w:p>
    <w:p w:rsidR="00FB384F" w:rsidRDefault="00FB384F" w:rsidP="003A4F3F">
      <w:pPr>
        <w:ind w:left="720"/>
        <w:rPr>
          <w:rFonts w:ascii="Calibri" w:hAnsi="Calibri"/>
          <w:sz w:val="28"/>
          <w:szCs w:val="28"/>
        </w:rPr>
      </w:pPr>
      <w:r>
        <w:rPr>
          <w:rFonts w:ascii="Calibri" w:hAnsi="Calibri"/>
          <w:sz w:val="28"/>
          <w:szCs w:val="28"/>
        </w:rPr>
        <w:t>Amper 2 minuten later melde de “323” zich al. Een 2</w:t>
      </w:r>
      <w:r w:rsidRPr="00FB384F">
        <w:rPr>
          <w:rFonts w:ascii="Calibri" w:hAnsi="Calibri"/>
          <w:sz w:val="28"/>
          <w:szCs w:val="28"/>
          <w:vertAlign w:val="superscript"/>
        </w:rPr>
        <w:t>de</w:t>
      </w:r>
      <w:r>
        <w:rPr>
          <w:rFonts w:ascii="Calibri" w:hAnsi="Calibri"/>
          <w:sz w:val="28"/>
          <w:szCs w:val="28"/>
        </w:rPr>
        <w:t xml:space="preserve"> prijs en een 3</w:t>
      </w:r>
      <w:r w:rsidRPr="00FB384F">
        <w:rPr>
          <w:rFonts w:ascii="Calibri" w:hAnsi="Calibri"/>
          <w:sz w:val="28"/>
          <w:szCs w:val="28"/>
          <w:vertAlign w:val="superscript"/>
        </w:rPr>
        <w:t>de</w:t>
      </w:r>
      <w:r>
        <w:rPr>
          <w:rFonts w:ascii="Calibri" w:hAnsi="Calibri"/>
          <w:sz w:val="28"/>
          <w:szCs w:val="28"/>
        </w:rPr>
        <w:t xml:space="preserve"> in het Samenspel. De zoveelste vroege prijs voor deze crack. Toch ook zorgen voor Gijs; de “323” lijkt wat opgelopen te hebben </w:t>
      </w:r>
      <w:bookmarkStart w:id="0" w:name="_GoBack"/>
      <w:bookmarkEnd w:id="0"/>
      <w:r>
        <w:rPr>
          <w:rFonts w:ascii="Calibri" w:hAnsi="Calibri"/>
          <w:sz w:val="28"/>
          <w:szCs w:val="28"/>
        </w:rPr>
        <w:t>op de weg naar huis, de vraag is of dit niet het einde van zijn vlieg carrière is. Als dit zo is, gaat hij uiteraard naar de kweek.</w:t>
      </w:r>
    </w:p>
    <w:p w:rsidR="00FB384F" w:rsidRDefault="00FB384F" w:rsidP="003A4F3F">
      <w:pPr>
        <w:ind w:left="720"/>
        <w:rPr>
          <w:rFonts w:ascii="Calibri" w:hAnsi="Calibri"/>
          <w:sz w:val="28"/>
          <w:szCs w:val="28"/>
        </w:rPr>
      </w:pPr>
      <w:r>
        <w:rPr>
          <w:rFonts w:ascii="Calibri" w:hAnsi="Calibri"/>
          <w:sz w:val="28"/>
          <w:szCs w:val="28"/>
        </w:rPr>
        <w:t>Een mooi resultaat van de “565”, voor de eerste keer mee. Als we maar de stamboom kijken zien we dat de “565” een volle zus is van de 1</w:t>
      </w:r>
      <w:r w:rsidRPr="00FB384F">
        <w:rPr>
          <w:rFonts w:ascii="Calibri" w:hAnsi="Calibri"/>
          <w:sz w:val="28"/>
          <w:szCs w:val="28"/>
          <w:vertAlign w:val="superscript"/>
        </w:rPr>
        <w:t>ste</w:t>
      </w:r>
      <w:r>
        <w:rPr>
          <w:rFonts w:ascii="Calibri" w:hAnsi="Calibri"/>
          <w:sz w:val="28"/>
          <w:szCs w:val="28"/>
        </w:rPr>
        <w:t xml:space="preserve"> Nationaal Bergerac van Gijs in 2015. Dus uit zoon de worm van de gebr. Dingemanse met een duivin van de </w:t>
      </w:r>
      <w:proofErr w:type="spellStart"/>
      <w:r>
        <w:rPr>
          <w:rFonts w:ascii="Calibri" w:hAnsi="Calibri"/>
          <w:sz w:val="28"/>
          <w:szCs w:val="28"/>
        </w:rPr>
        <w:t>comb</w:t>
      </w:r>
      <w:proofErr w:type="spellEnd"/>
      <w:r>
        <w:rPr>
          <w:rFonts w:ascii="Calibri" w:hAnsi="Calibri"/>
          <w:sz w:val="28"/>
          <w:szCs w:val="28"/>
        </w:rPr>
        <w:t xml:space="preserve">. Verweij - de Haan. </w:t>
      </w:r>
    </w:p>
    <w:p w:rsidR="00FB384F" w:rsidRDefault="00FB384F" w:rsidP="003A4F3F">
      <w:pPr>
        <w:ind w:left="720"/>
        <w:rPr>
          <w:rFonts w:ascii="Calibri" w:hAnsi="Calibri"/>
          <w:sz w:val="28"/>
          <w:szCs w:val="28"/>
        </w:rPr>
      </w:pPr>
      <w:r>
        <w:rPr>
          <w:rFonts w:ascii="Calibri" w:hAnsi="Calibri"/>
          <w:sz w:val="28"/>
          <w:szCs w:val="28"/>
        </w:rPr>
        <w:t>Wat is het toch veel waard als je zulke kweekduiven op je hok hebt.</w:t>
      </w:r>
    </w:p>
    <w:p w:rsidR="00EA7F6C" w:rsidRDefault="00EA7F6C" w:rsidP="00435901">
      <w:pPr>
        <w:ind w:left="720"/>
        <w:rPr>
          <w:rFonts w:ascii="Calibri" w:hAnsi="Calibri"/>
          <w:b/>
          <w:sz w:val="28"/>
          <w:szCs w:val="28"/>
        </w:rPr>
      </w:pPr>
      <w:r>
        <w:rPr>
          <w:rFonts w:ascii="Calibri" w:hAnsi="Calibri"/>
          <w:b/>
          <w:sz w:val="28"/>
          <w:szCs w:val="28"/>
        </w:rPr>
        <w:t>Andere uitblinkers</w:t>
      </w:r>
    </w:p>
    <w:p w:rsidR="00FC07AC" w:rsidRDefault="00FB384F" w:rsidP="004A1096">
      <w:pPr>
        <w:ind w:left="720"/>
        <w:rPr>
          <w:noProof/>
          <w:lang w:eastAsia="nl-NL"/>
        </w:rPr>
      </w:pPr>
      <w:r>
        <w:rPr>
          <w:rFonts w:ascii="Calibri" w:hAnsi="Calibri"/>
          <w:sz w:val="28"/>
          <w:szCs w:val="28"/>
        </w:rPr>
        <w:t>Niet alleen 1 en 2, maar ook een mooie serie voor Gijs met 5 van de 8. Hij is ook de enige van 7 deelnemers die een 50% score weet te halen.</w:t>
      </w:r>
      <w:r w:rsidR="00CC6850" w:rsidRPr="00CC6850">
        <w:rPr>
          <w:noProof/>
          <w:lang w:eastAsia="nl-NL"/>
        </w:rPr>
        <w:t xml:space="preserve"> </w:t>
      </w:r>
    </w:p>
    <w:p w:rsidR="00CC6850" w:rsidRPr="004A1096" w:rsidRDefault="00CC6850" w:rsidP="004A1096">
      <w:pPr>
        <w:ind w:left="720"/>
        <w:rPr>
          <w:rFonts w:ascii="Calibri" w:hAnsi="Calibri"/>
          <w:sz w:val="28"/>
          <w:szCs w:val="28"/>
        </w:rPr>
      </w:pPr>
    </w:p>
    <w:sectPr w:rsidR="00CC6850" w:rsidRPr="004A1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77C"/>
    <w:multiLevelType w:val="hybridMultilevel"/>
    <w:tmpl w:val="EE04A81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CB58B8"/>
    <w:multiLevelType w:val="hybridMultilevel"/>
    <w:tmpl w:val="F4D2C9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A6F12"/>
    <w:multiLevelType w:val="hybridMultilevel"/>
    <w:tmpl w:val="369C4AB8"/>
    <w:lvl w:ilvl="0" w:tplc="BE7063FC">
      <w:start w:val="1"/>
      <w:numFmt w:val="upperLetter"/>
      <w:lvlText w:val="%1."/>
      <w:lvlJc w:val="left"/>
      <w:pPr>
        <w:ind w:left="1104" w:hanging="384"/>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8FC67E3"/>
    <w:multiLevelType w:val="hybridMultilevel"/>
    <w:tmpl w:val="225CAD6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A93B13"/>
    <w:multiLevelType w:val="hybridMultilevel"/>
    <w:tmpl w:val="1EC267B6"/>
    <w:lvl w:ilvl="0" w:tplc="756E578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56874436"/>
    <w:multiLevelType w:val="hybridMultilevel"/>
    <w:tmpl w:val="780034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D314112"/>
    <w:multiLevelType w:val="hybridMultilevel"/>
    <w:tmpl w:val="925C80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6"/>
    <w:rsid w:val="00015D94"/>
    <w:rsid w:val="00021686"/>
    <w:rsid w:val="00022B59"/>
    <w:rsid w:val="00041BA0"/>
    <w:rsid w:val="00075466"/>
    <w:rsid w:val="00080045"/>
    <w:rsid w:val="000A35A8"/>
    <w:rsid w:val="000C58AD"/>
    <w:rsid w:val="000D41D8"/>
    <w:rsid w:val="000E0DD3"/>
    <w:rsid w:val="000E360C"/>
    <w:rsid w:val="00141699"/>
    <w:rsid w:val="001F0DC6"/>
    <w:rsid w:val="00233262"/>
    <w:rsid w:val="00242400"/>
    <w:rsid w:val="00294069"/>
    <w:rsid w:val="002A0D76"/>
    <w:rsid w:val="002A39BF"/>
    <w:rsid w:val="002B69A0"/>
    <w:rsid w:val="002D2CC2"/>
    <w:rsid w:val="003428D6"/>
    <w:rsid w:val="0037632E"/>
    <w:rsid w:val="00390B0B"/>
    <w:rsid w:val="003A0A5E"/>
    <w:rsid w:val="003A4F3F"/>
    <w:rsid w:val="003E2DD5"/>
    <w:rsid w:val="00427F55"/>
    <w:rsid w:val="00431636"/>
    <w:rsid w:val="00435901"/>
    <w:rsid w:val="00496BBB"/>
    <w:rsid w:val="004A1096"/>
    <w:rsid w:val="004A3F7F"/>
    <w:rsid w:val="004D6650"/>
    <w:rsid w:val="004E361F"/>
    <w:rsid w:val="004E7E0D"/>
    <w:rsid w:val="005D26CB"/>
    <w:rsid w:val="005E4B7B"/>
    <w:rsid w:val="00620B00"/>
    <w:rsid w:val="00693326"/>
    <w:rsid w:val="006A5E1C"/>
    <w:rsid w:val="006B2004"/>
    <w:rsid w:val="006F3E6D"/>
    <w:rsid w:val="00723F2E"/>
    <w:rsid w:val="00780D2D"/>
    <w:rsid w:val="0078478E"/>
    <w:rsid w:val="00793893"/>
    <w:rsid w:val="007B45C8"/>
    <w:rsid w:val="0080781C"/>
    <w:rsid w:val="00892321"/>
    <w:rsid w:val="008A21B2"/>
    <w:rsid w:val="008C5EC1"/>
    <w:rsid w:val="008D6FB5"/>
    <w:rsid w:val="00906A11"/>
    <w:rsid w:val="00A03E07"/>
    <w:rsid w:val="00A27C25"/>
    <w:rsid w:val="00A34A74"/>
    <w:rsid w:val="00AC51FA"/>
    <w:rsid w:val="00B067C7"/>
    <w:rsid w:val="00B2786C"/>
    <w:rsid w:val="00B54267"/>
    <w:rsid w:val="00B8154F"/>
    <w:rsid w:val="00BB5A5F"/>
    <w:rsid w:val="00BF4346"/>
    <w:rsid w:val="00C14429"/>
    <w:rsid w:val="00C37989"/>
    <w:rsid w:val="00C83C48"/>
    <w:rsid w:val="00C91ACC"/>
    <w:rsid w:val="00CC6850"/>
    <w:rsid w:val="00CD63A3"/>
    <w:rsid w:val="00D06584"/>
    <w:rsid w:val="00D208DC"/>
    <w:rsid w:val="00D46D10"/>
    <w:rsid w:val="00D51F8E"/>
    <w:rsid w:val="00D56541"/>
    <w:rsid w:val="00D64EB7"/>
    <w:rsid w:val="00DA4AF3"/>
    <w:rsid w:val="00DE6F87"/>
    <w:rsid w:val="00E026FA"/>
    <w:rsid w:val="00E3787F"/>
    <w:rsid w:val="00E90F1C"/>
    <w:rsid w:val="00EA7F6C"/>
    <w:rsid w:val="00FB3634"/>
    <w:rsid w:val="00FB384F"/>
    <w:rsid w:val="00FC07AC"/>
    <w:rsid w:val="00FD4C0D"/>
    <w:rsid w:val="00FE01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6A2F0-EA64-4DF7-BA36-381D0AC9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5466"/>
    <w:pPr>
      <w:ind w:left="720"/>
      <w:contextualSpacing/>
    </w:pPr>
  </w:style>
  <w:style w:type="paragraph" w:styleId="Ballontekst">
    <w:name w:val="Balloon Text"/>
    <w:basedOn w:val="Standaard"/>
    <w:link w:val="BallontekstChar"/>
    <w:uiPriority w:val="99"/>
    <w:semiHidden/>
    <w:unhideWhenUsed/>
    <w:rsid w:val="001416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699"/>
    <w:rPr>
      <w:rFonts w:ascii="Tahoma" w:hAnsi="Tahoma" w:cs="Tahoma"/>
      <w:sz w:val="16"/>
      <w:szCs w:val="16"/>
    </w:rPr>
  </w:style>
  <w:style w:type="paragraph" w:styleId="Normaalweb">
    <w:name w:val="Normal (Web)"/>
    <w:basedOn w:val="Standaard"/>
    <w:uiPriority w:val="99"/>
    <w:unhideWhenUsed/>
    <w:rsid w:val="00B815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93893"/>
    <w:rPr>
      <w:color w:val="0000FF" w:themeColor="hyperlink"/>
      <w:u w:val="single"/>
    </w:rPr>
  </w:style>
  <w:style w:type="character" w:styleId="GevolgdeHyperlink">
    <w:name w:val="FollowedHyperlink"/>
    <w:basedOn w:val="Standaardalinea-lettertype"/>
    <w:uiPriority w:val="99"/>
    <w:semiHidden/>
    <w:unhideWhenUsed/>
    <w:rsid w:val="00793893"/>
    <w:rPr>
      <w:color w:val="800080" w:themeColor="followedHyperlink"/>
      <w:u w:val="single"/>
    </w:rPr>
  </w:style>
  <w:style w:type="paragraph" w:styleId="Geenafstand">
    <w:name w:val="No Spacing"/>
    <w:qFormat/>
    <w:rsid w:val="00B06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282</Words>
  <Characters>1552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Noorman</dc:creator>
  <cp:keywords/>
  <dc:description/>
  <cp:lastModifiedBy>CZ</cp:lastModifiedBy>
  <cp:revision>1</cp:revision>
  <dcterms:created xsi:type="dcterms:W3CDTF">2019-07-28T20:31:00Z</dcterms:created>
  <dcterms:modified xsi:type="dcterms:W3CDTF">2019-08-09T19:54:00Z</dcterms:modified>
</cp:coreProperties>
</file>