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03" w:rsidRPr="00332C03" w:rsidRDefault="00332C03" w:rsidP="006010BF">
      <w:pPr>
        <w:pStyle w:val="Tekstzonderopmaak"/>
        <w:rPr>
          <w:rFonts w:ascii="Arial" w:hAnsi="Arial" w:cs="Arial"/>
          <w:sz w:val="20"/>
          <w:szCs w:val="20"/>
        </w:rPr>
      </w:pPr>
      <w:r w:rsidRPr="00332C0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 w:rsidRPr="00332C0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32C03">
        <w:rPr>
          <w:rFonts w:ascii="Arial" w:hAnsi="Arial" w:cs="Arial"/>
          <w:sz w:val="20"/>
          <w:szCs w:val="20"/>
        </w:rPr>
        <w:t xml:space="preserve">   Uitslag 13 </w:t>
      </w:r>
      <w:proofErr w:type="spellStart"/>
      <w:r w:rsidRPr="00332C03">
        <w:rPr>
          <w:rFonts w:ascii="Arial" w:hAnsi="Arial" w:cs="Arial"/>
          <w:sz w:val="20"/>
          <w:szCs w:val="20"/>
        </w:rPr>
        <w:t>St.Vincent</w:t>
      </w:r>
      <w:proofErr w:type="spellEnd"/>
      <w:r w:rsidRPr="00332C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C03">
        <w:rPr>
          <w:rFonts w:ascii="Arial" w:hAnsi="Arial" w:cs="Arial"/>
          <w:sz w:val="20"/>
          <w:szCs w:val="20"/>
        </w:rPr>
        <w:t>Tyrosse</w:t>
      </w:r>
      <w:proofErr w:type="spellEnd"/>
      <w:r w:rsidRPr="00332C03">
        <w:rPr>
          <w:rFonts w:ascii="Arial" w:hAnsi="Arial" w:cs="Arial"/>
          <w:sz w:val="20"/>
          <w:szCs w:val="20"/>
        </w:rPr>
        <w:t xml:space="preserve"> P.V.Tilburg    16-06-2018    Fond (meerdaags)</w:t>
      </w:r>
    </w:p>
    <w:p w:rsidR="00332C03" w:rsidRPr="00332C03" w:rsidRDefault="00332C03" w:rsidP="006010BF">
      <w:pPr>
        <w:pStyle w:val="Tekstzonderopmaak"/>
        <w:rPr>
          <w:rFonts w:ascii="Arial" w:hAnsi="Arial" w:cs="Arial"/>
          <w:sz w:val="20"/>
          <w:szCs w:val="20"/>
        </w:rPr>
      </w:pPr>
    </w:p>
    <w:p w:rsidR="00332C03" w:rsidRPr="00332C03" w:rsidRDefault="00332C03" w:rsidP="006010BF">
      <w:pPr>
        <w:pStyle w:val="Tekstzonderopmaak"/>
        <w:rPr>
          <w:rFonts w:ascii="Arial" w:hAnsi="Arial" w:cs="Arial"/>
          <w:sz w:val="20"/>
          <w:szCs w:val="20"/>
        </w:rPr>
      </w:pPr>
      <w:r w:rsidRPr="00332C0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32C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332C03">
        <w:rPr>
          <w:rFonts w:ascii="Arial" w:hAnsi="Arial" w:cs="Arial"/>
          <w:sz w:val="20"/>
          <w:szCs w:val="20"/>
        </w:rPr>
        <w:t xml:space="preserve">    Lossing: 14:15:00   Wind: ZW   Aantal duiven: 37   Aantal deelnemers: 9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332C03">
        <w:rPr>
          <w:rFonts w:ascii="Courier New" w:hAnsi="Courier New" w:cs="Courier New"/>
          <w:sz w:val="16"/>
          <w:szCs w:val="16"/>
        </w:rPr>
        <w:t>Prs</w:t>
      </w:r>
      <w:proofErr w:type="spellEnd"/>
      <w:r w:rsidRPr="00332C0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32C03">
        <w:rPr>
          <w:rFonts w:ascii="Courier New" w:hAnsi="Courier New" w:cs="Courier New"/>
          <w:sz w:val="16"/>
          <w:szCs w:val="16"/>
        </w:rPr>
        <w:t>Vlg</w:t>
      </w:r>
      <w:proofErr w:type="spellEnd"/>
      <w:r w:rsidRPr="00332C03"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 w:rsidRPr="00332C03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332C03">
        <w:rPr>
          <w:rFonts w:ascii="Courier New" w:hAnsi="Courier New" w:cs="Courier New"/>
          <w:sz w:val="16"/>
          <w:szCs w:val="16"/>
        </w:rPr>
        <w:t xml:space="preserve">   Zuiver  Snelheid Punten PDBgSKH1Hsss   Bedrag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1    4 VUREN R. VAN           6   3 1001,576 5-1833383 11:36:48  1022,017 425,00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2    8 DOOREN G.W.J. VAN      8   4 1003,505 6-3602688 11:54:27  1005,870 394,44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3   10 VUREN VAN G.           4   1 1004,588 5-1832213 12:09:12   992,285 363,89 ...+........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4      VUREN R. VAN           6   5    2/2   5-1833393 12:13:34   985,061 333,33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5      DOOREN MARIO VAN       5   5 1005,869 4-1190081 12:18:01   984,972 302,78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6    9 BERENDS H.E.TH.        4   1 1001,053 3-1377209 12:36:59   962,382 272,22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7      DOOREN J. VAN          3   1 1001,865 2-1763387 12:54:10   947,510 241,67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8      DOOREN G.W.J. VAN      8   2    2/2   4-3402771 13:12:47   932,641 211,11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9      BERENDS H.E.TH.        4   3    2/2   5-1833029 13:17:01   926,715 180,56 ............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10      VUREN VAN G.           4   4    2/2   6-1650466 13:47:28   904,492 150,00 ...+........     0,00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>Deze uitslag voldoet niet aan huidige NPO-wedvluchtreglement wegens toepassing van NFO-neutralisatieregeling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>op een middaglossing.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>Neutralisatietijden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>Nacht        Begin             Einde       Duur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>1      16-06 22:32:00    17-06 04:49:00    06:17:00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>Deze tijden zijn bepaald met de NPO-berekenwijze en kunnen afwijken van de indicatieve tijden op de NPO-site.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>TOTAALSTAAT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 w:rsidRPr="00332C03">
        <w:rPr>
          <w:rFonts w:ascii="Courier New" w:hAnsi="Courier New" w:cs="Courier New"/>
          <w:sz w:val="16"/>
          <w:szCs w:val="16"/>
        </w:rPr>
        <w:t>HwH</w:t>
      </w:r>
      <w:proofErr w:type="spellEnd"/>
      <w:r w:rsidRPr="00332C03"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 w:rsidRPr="00332C03">
        <w:rPr>
          <w:rFonts w:ascii="Courier New" w:hAnsi="Courier New" w:cs="Courier New"/>
          <w:sz w:val="16"/>
          <w:szCs w:val="16"/>
        </w:rPr>
        <w:t>Hwh</w:t>
      </w:r>
      <w:proofErr w:type="spellEnd"/>
      <w:r w:rsidRPr="00332C03"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332C03">
        <w:rPr>
          <w:rFonts w:ascii="Courier New" w:hAnsi="Courier New" w:cs="Courier New"/>
          <w:sz w:val="16"/>
          <w:szCs w:val="16"/>
        </w:rPr>
        <w:t xml:space="preserve">   0   0   0   6   0   0   0   0   0   0   0   0   0   0   0   0   0   0   0   0   0   0   0   0   0</w:t>
      </w: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32C03" w:rsidRP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6010BF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r w:rsidRPr="00332C03">
        <w:rPr>
          <w:rFonts w:ascii="Courier New" w:hAnsi="Courier New" w:cs="Courier New"/>
          <w:sz w:val="16"/>
          <w:szCs w:val="16"/>
        </w:rPr>
        <w:t>2021 P.V.Tilburg Gegenereerd door Venira Rekenaar</w:t>
      </w:r>
    </w:p>
    <w:p w:rsidR="00332C03" w:rsidRDefault="00332C03" w:rsidP="006010BF">
      <w:pPr>
        <w:pStyle w:val="Tekstzonderopmaak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332C03" w:rsidSect="00332C03">
      <w:pgSz w:w="11906" w:h="16838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02C"/>
    <w:rsid w:val="00007866"/>
    <w:rsid w:val="000C402C"/>
    <w:rsid w:val="00133A7D"/>
    <w:rsid w:val="001E1FD7"/>
    <w:rsid w:val="0025455D"/>
    <w:rsid w:val="00332C03"/>
    <w:rsid w:val="0034739D"/>
    <w:rsid w:val="0059498F"/>
    <w:rsid w:val="00597B71"/>
    <w:rsid w:val="006010BF"/>
    <w:rsid w:val="00667AF1"/>
    <w:rsid w:val="008358B2"/>
    <w:rsid w:val="00952FB0"/>
    <w:rsid w:val="009921F9"/>
    <w:rsid w:val="009A7CB0"/>
    <w:rsid w:val="00A07794"/>
    <w:rsid w:val="00A3400D"/>
    <w:rsid w:val="00AA2DDF"/>
    <w:rsid w:val="00BF0F6C"/>
    <w:rsid w:val="00C11E9C"/>
    <w:rsid w:val="00C343DD"/>
    <w:rsid w:val="00C53B7B"/>
    <w:rsid w:val="00D24426"/>
    <w:rsid w:val="00DB2D2A"/>
    <w:rsid w:val="00E4511E"/>
    <w:rsid w:val="00E6028B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DA9D-D257-4C0F-8C1F-A4E1520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455D"/>
    <w:pPr>
      <w:spacing w:after="160" w:line="259" w:lineRule="auto"/>
      <w:ind w:right="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5455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5455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5455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5455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5455D"/>
    <w:pPr>
      <w:keepNext/>
      <w:keepLines/>
      <w:spacing w:before="40" w:after="0"/>
      <w:outlineLvl w:val="5"/>
    </w:pPr>
    <w:rPr>
      <w:rFonts w:ascii="Calibri Light" w:eastAsia="SimSun" w:hAnsi="Calibri Light"/>
      <w:i/>
      <w:caps/>
      <w:color w:val="1F4E7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5455D"/>
    <w:pPr>
      <w:keepNext/>
      <w:keepLines/>
      <w:spacing w:before="40" w:after="0"/>
      <w:outlineLvl w:val="6"/>
    </w:pPr>
    <w:rPr>
      <w:rFonts w:ascii="Calibri Light" w:eastAsia="SimSun" w:hAnsi="Calibri Light"/>
      <w:b/>
      <w:color w:val="1F4E7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5455D"/>
    <w:pPr>
      <w:keepNext/>
      <w:keepLines/>
      <w:spacing w:before="40" w:after="0"/>
      <w:outlineLvl w:val="7"/>
    </w:pPr>
    <w:rPr>
      <w:rFonts w:ascii="Calibri Light" w:eastAsia="SimSun" w:hAnsi="Calibri Light"/>
      <w:b/>
      <w:i/>
      <w:color w:val="1F4E7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5455D"/>
    <w:pPr>
      <w:keepNext/>
      <w:keepLines/>
      <w:spacing w:before="40" w:after="0"/>
      <w:outlineLvl w:val="8"/>
    </w:pPr>
    <w:rPr>
      <w:rFonts w:ascii="Calibri Light" w:eastAsia="SimSun" w:hAnsi="Calibri Light"/>
      <w:i/>
      <w:color w:val="1F4E7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5455D"/>
    <w:rPr>
      <w:rFonts w:ascii="Calibri Light" w:eastAsia="SimSun" w:hAnsi="Calibri Light"/>
      <w:color w:val="1F4E79"/>
      <w:sz w:val="36"/>
    </w:rPr>
  </w:style>
  <w:style w:type="character" w:customStyle="1" w:styleId="Kop2Char">
    <w:name w:val="Kop 2 Char"/>
    <w:link w:val="Kop2"/>
    <w:uiPriority w:val="9"/>
    <w:semiHidden/>
    <w:rsid w:val="0025455D"/>
    <w:rPr>
      <w:rFonts w:ascii="Calibri Light" w:eastAsia="SimSun" w:hAnsi="Calibri Light"/>
      <w:color w:val="2E74B5"/>
      <w:sz w:val="32"/>
    </w:rPr>
  </w:style>
  <w:style w:type="character" w:customStyle="1" w:styleId="Kop3Char">
    <w:name w:val="Kop 3 Char"/>
    <w:link w:val="Kop3"/>
    <w:uiPriority w:val="9"/>
    <w:semiHidden/>
    <w:rsid w:val="0025455D"/>
    <w:rPr>
      <w:rFonts w:ascii="Calibri Light" w:eastAsia="SimSun" w:hAnsi="Calibri Light"/>
      <w:color w:val="2E74B5"/>
      <w:sz w:val="28"/>
    </w:rPr>
  </w:style>
  <w:style w:type="character" w:customStyle="1" w:styleId="Kop4Char">
    <w:name w:val="Kop 4 Char"/>
    <w:link w:val="Kop4"/>
    <w:uiPriority w:val="9"/>
    <w:semiHidden/>
    <w:rsid w:val="0025455D"/>
    <w:rPr>
      <w:rFonts w:ascii="Calibri Light" w:eastAsia="SimSun" w:hAnsi="Calibri Light"/>
      <w:color w:val="2E74B5"/>
      <w:sz w:val="24"/>
    </w:rPr>
  </w:style>
  <w:style w:type="character" w:customStyle="1" w:styleId="Kop5Char">
    <w:name w:val="Kop 5 Char"/>
    <w:link w:val="Kop5"/>
    <w:uiPriority w:val="9"/>
    <w:semiHidden/>
    <w:rsid w:val="0025455D"/>
    <w:rPr>
      <w:rFonts w:ascii="Calibri Light" w:eastAsia="SimSun" w:hAnsi="Calibri Light"/>
      <w:caps/>
      <w:color w:val="2E74B5"/>
    </w:rPr>
  </w:style>
  <w:style w:type="character" w:customStyle="1" w:styleId="Kop6Char">
    <w:name w:val="Kop 6 Char"/>
    <w:link w:val="Kop6"/>
    <w:uiPriority w:val="9"/>
    <w:semiHidden/>
    <w:rsid w:val="0025455D"/>
    <w:rPr>
      <w:rFonts w:ascii="Calibri Light" w:eastAsia="SimSun" w:hAnsi="Calibri Light"/>
      <w:i/>
      <w:caps/>
      <w:color w:val="1F4E79"/>
    </w:rPr>
  </w:style>
  <w:style w:type="character" w:customStyle="1" w:styleId="Kop7Char">
    <w:name w:val="Kop 7 Char"/>
    <w:link w:val="Kop7"/>
    <w:uiPriority w:val="9"/>
    <w:semiHidden/>
    <w:rsid w:val="0025455D"/>
    <w:rPr>
      <w:rFonts w:ascii="Calibri Light" w:eastAsia="SimSun" w:hAnsi="Calibri Light"/>
      <w:b/>
      <w:color w:val="1F4E79"/>
    </w:rPr>
  </w:style>
  <w:style w:type="character" w:customStyle="1" w:styleId="Kop8Char">
    <w:name w:val="Kop 8 Char"/>
    <w:link w:val="Kop8"/>
    <w:uiPriority w:val="9"/>
    <w:semiHidden/>
    <w:rsid w:val="0025455D"/>
    <w:rPr>
      <w:rFonts w:ascii="Calibri Light" w:eastAsia="SimSun" w:hAnsi="Calibri Light"/>
      <w:b/>
      <w:i/>
      <w:color w:val="1F4E79"/>
    </w:rPr>
  </w:style>
  <w:style w:type="character" w:customStyle="1" w:styleId="Kop9Char">
    <w:name w:val="Kop 9 Char"/>
    <w:link w:val="Kop9"/>
    <w:uiPriority w:val="9"/>
    <w:semiHidden/>
    <w:rsid w:val="0025455D"/>
    <w:rPr>
      <w:rFonts w:ascii="Calibri Light" w:eastAsia="SimSun" w:hAnsi="Calibri Light"/>
      <w:i/>
      <w:color w:val="1F4E7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5455D"/>
    <w:pPr>
      <w:spacing w:line="240" w:lineRule="auto"/>
    </w:pPr>
    <w:rPr>
      <w:b/>
      <w:bCs/>
      <w:smallCaps/>
      <w:color w:val="44546A"/>
    </w:rPr>
  </w:style>
  <w:style w:type="paragraph" w:styleId="Titel">
    <w:name w:val="Title"/>
    <w:basedOn w:val="Standaard"/>
    <w:next w:val="Standaard"/>
    <w:link w:val="TitelChar"/>
    <w:uiPriority w:val="10"/>
    <w:qFormat/>
    <w:rsid w:val="0025455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</w:rPr>
  </w:style>
  <w:style w:type="character" w:customStyle="1" w:styleId="TitelChar">
    <w:name w:val="Titel Char"/>
    <w:link w:val="Titel"/>
    <w:uiPriority w:val="10"/>
    <w:rsid w:val="0025455D"/>
    <w:rPr>
      <w:rFonts w:ascii="Calibri Light" w:eastAsia="SimSun" w:hAnsi="Calibri Light"/>
      <w:caps/>
      <w:color w:val="44546A"/>
      <w:spacing w:val="-15"/>
      <w:sz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5455D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</w:rPr>
  </w:style>
  <w:style w:type="character" w:customStyle="1" w:styleId="OndertitelChar">
    <w:name w:val="Ondertitel Char"/>
    <w:link w:val="Ondertitel"/>
    <w:uiPriority w:val="11"/>
    <w:rsid w:val="0025455D"/>
    <w:rPr>
      <w:rFonts w:ascii="Calibri Light" w:eastAsia="SimSun" w:hAnsi="Calibri Light"/>
      <w:color w:val="5B9BD5"/>
      <w:sz w:val="28"/>
    </w:rPr>
  </w:style>
  <w:style w:type="character" w:styleId="Zwaar">
    <w:name w:val="Strong"/>
    <w:uiPriority w:val="22"/>
    <w:qFormat/>
    <w:rsid w:val="0025455D"/>
    <w:rPr>
      <w:b/>
    </w:rPr>
  </w:style>
  <w:style w:type="character" w:styleId="Nadruk">
    <w:name w:val="Emphasis"/>
    <w:uiPriority w:val="20"/>
    <w:qFormat/>
    <w:rsid w:val="0025455D"/>
    <w:rPr>
      <w:i/>
    </w:rPr>
  </w:style>
  <w:style w:type="paragraph" w:styleId="Geenafstand">
    <w:name w:val="No Spacing"/>
    <w:uiPriority w:val="1"/>
    <w:qFormat/>
    <w:rsid w:val="0025455D"/>
    <w:pPr>
      <w:ind w:right="57"/>
    </w:pPr>
    <w:rPr>
      <w:sz w:val="22"/>
      <w:szCs w:val="22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55D"/>
    <w:pPr>
      <w:spacing w:before="120" w:after="120"/>
      <w:ind w:left="720"/>
    </w:pPr>
    <w:rPr>
      <w:color w:val="44546A"/>
      <w:sz w:val="24"/>
    </w:rPr>
  </w:style>
  <w:style w:type="character" w:customStyle="1" w:styleId="CitaatChar">
    <w:name w:val="Citaat Char"/>
    <w:link w:val="Citaat"/>
    <w:uiPriority w:val="29"/>
    <w:rsid w:val="0025455D"/>
    <w:rPr>
      <w:color w:val="44546A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5455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</w:rPr>
  </w:style>
  <w:style w:type="character" w:customStyle="1" w:styleId="DuidelijkcitaatChar">
    <w:name w:val="Duidelijk citaat Char"/>
    <w:link w:val="Duidelijkcitaat"/>
    <w:uiPriority w:val="30"/>
    <w:rsid w:val="0025455D"/>
    <w:rPr>
      <w:rFonts w:ascii="Calibri Light" w:eastAsia="SimSun" w:hAnsi="Calibri Light"/>
      <w:color w:val="44546A"/>
      <w:spacing w:val="-6"/>
      <w:sz w:val="32"/>
    </w:rPr>
  </w:style>
  <w:style w:type="character" w:styleId="Subtielebenadrukking">
    <w:name w:val="Subtle Emphasis"/>
    <w:uiPriority w:val="19"/>
    <w:qFormat/>
    <w:rsid w:val="0025455D"/>
    <w:rPr>
      <w:i/>
      <w:color w:val="595959"/>
    </w:rPr>
  </w:style>
  <w:style w:type="character" w:styleId="Intensievebenadrukking">
    <w:name w:val="Intense Emphasis"/>
    <w:uiPriority w:val="21"/>
    <w:qFormat/>
    <w:rsid w:val="0025455D"/>
    <w:rPr>
      <w:b/>
      <w:i/>
    </w:rPr>
  </w:style>
  <w:style w:type="character" w:styleId="Subtieleverwijzing">
    <w:name w:val="Subtle Reference"/>
    <w:uiPriority w:val="31"/>
    <w:qFormat/>
    <w:rsid w:val="0025455D"/>
    <w:rPr>
      <w:smallCaps/>
      <w:color w:val="595959"/>
      <w:u w:val="none" w:color="7F7F7F"/>
    </w:rPr>
  </w:style>
  <w:style w:type="character" w:styleId="Intensieveverwijzing">
    <w:name w:val="Intense Reference"/>
    <w:uiPriority w:val="32"/>
    <w:qFormat/>
    <w:rsid w:val="0025455D"/>
    <w:rPr>
      <w:b/>
      <w:smallCaps/>
      <w:color w:val="44546A"/>
      <w:u w:val="single"/>
    </w:rPr>
  </w:style>
  <w:style w:type="character" w:styleId="Titelvanboek">
    <w:name w:val="Book Title"/>
    <w:uiPriority w:val="33"/>
    <w:qFormat/>
    <w:rsid w:val="0025455D"/>
    <w:rPr>
      <w:b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5455D"/>
    <w:pPr>
      <w:outlineLvl w:val="9"/>
    </w:pPr>
    <w:rPr>
      <w:szCs w:val="3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010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010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%20van%20weereld\Desktop\Uitslag%2013%20St.Vincent%20Tyrosse%20P.V.Tilburg%20I%20(Automatisch%20opgeslagen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Uitslag 13 St.Vincent Tyrosse P.V.Tilburg I (Automatisch opgeslagen)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2</cp:revision>
  <dcterms:created xsi:type="dcterms:W3CDTF">2018-06-17T17:11:00Z</dcterms:created>
  <dcterms:modified xsi:type="dcterms:W3CDTF">2018-06-17T17:12:00Z</dcterms:modified>
</cp:coreProperties>
</file>